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11" w:rsidRPr="00A5488C" w:rsidRDefault="00582511" w:rsidP="005825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1825" w:rsidRPr="002B1825" w:rsidRDefault="002B1825" w:rsidP="002B18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582511" w:rsidRPr="002B1825" w:rsidRDefault="002B1825" w:rsidP="002B18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</w:t>
      </w:r>
      <w:r w:rsidR="005D3124" w:rsidRPr="002B1825"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r w:rsidR="00370C9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D3124"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противодействия </w:t>
      </w:r>
      <w:r w:rsidR="00370C91" w:rsidRPr="002B1825">
        <w:rPr>
          <w:rFonts w:ascii="Times New Roman" w:eastAsia="Calibri" w:hAnsi="Times New Roman" w:cs="Times New Roman"/>
          <w:b/>
          <w:sz w:val="28"/>
          <w:szCs w:val="28"/>
        </w:rPr>
        <w:t>коррупци</w:t>
      </w:r>
      <w:r w:rsidR="00370C9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370C91"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3124" w:rsidRPr="002B1825" w:rsidRDefault="005D3124" w:rsidP="005825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>федерального государственного бюджетного учреждения</w:t>
      </w:r>
    </w:p>
    <w:p w:rsidR="005D3124" w:rsidRDefault="005D3124" w:rsidP="005825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5488C" w:rsidRPr="002B1825">
        <w:rPr>
          <w:rFonts w:ascii="Times New Roman" w:eastAsia="Calibri" w:hAnsi="Times New Roman" w:cs="Times New Roman"/>
          <w:b/>
          <w:sz w:val="28"/>
          <w:szCs w:val="28"/>
        </w:rPr>
        <w:t>Федеральный институт оценки качества образования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>» на 201</w:t>
      </w:r>
      <w:r w:rsidR="00A5488C" w:rsidRPr="002B1825">
        <w:rPr>
          <w:rFonts w:ascii="Times New Roman" w:eastAsia="Calibri" w:hAnsi="Times New Roman" w:cs="Times New Roman"/>
          <w:b/>
          <w:sz w:val="28"/>
          <w:szCs w:val="28"/>
        </w:rPr>
        <w:t>6 - 2017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 w:rsidR="00582511" w:rsidRPr="002B1825">
        <w:rPr>
          <w:rFonts w:ascii="Times New Roman" w:eastAsia="Calibri" w:hAnsi="Times New Roman" w:cs="Times New Roman"/>
          <w:b/>
          <w:sz w:val="28"/>
          <w:szCs w:val="28"/>
        </w:rPr>
        <w:t>од</w:t>
      </w:r>
      <w:r w:rsidR="00A5488C" w:rsidRPr="002B1825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2B1825" w:rsidRPr="002B1825" w:rsidRDefault="002B1825" w:rsidP="002B182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Pr="00BD399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BD39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>полугодие 201</w:t>
      </w:r>
      <w:r w:rsidR="002A5C7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B1825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B1825" w:rsidRPr="002B1825" w:rsidRDefault="002B1825" w:rsidP="005825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CDA" w:rsidRPr="00A5488C" w:rsidRDefault="00DC1CDA" w:rsidP="0058251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3124" w:rsidRPr="00A5488C" w:rsidRDefault="005D3124" w:rsidP="005D3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2"/>
        <w:gridCol w:w="4428"/>
        <w:gridCol w:w="2551"/>
        <w:gridCol w:w="2410"/>
        <w:gridCol w:w="4961"/>
      </w:tblGrid>
      <w:tr w:rsidR="00AD7224" w:rsidRPr="00A5488C" w:rsidTr="00126EA0">
        <w:trPr>
          <w:tblHeader/>
        </w:trPr>
        <w:tc>
          <w:tcPr>
            <w:tcW w:w="642" w:type="dxa"/>
          </w:tcPr>
          <w:p w:rsidR="00AD7224" w:rsidRPr="00A5488C" w:rsidRDefault="00AD7224" w:rsidP="00690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  <w:p w:rsidR="00AD7224" w:rsidRPr="00A5488C" w:rsidRDefault="00AD7224" w:rsidP="006903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D7224" w:rsidRPr="00A5488C" w:rsidRDefault="00AD7224" w:rsidP="00500B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10" w:type="dxa"/>
          </w:tcPr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48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AD7224" w:rsidRDefault="00350967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  <w:p w:rsidR="00603FC5" w:rsidRPr="002B1825" w:rsidRDefault="00603FC5" w:rsidP="00603F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C1139C" w:rsidRPr="002B1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 </w:t>
            </w:r>
            <w:r w:rsidR="00C1139C" w:rsidRPr="00BD399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1139C" w:rsidRPr="00BD39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1139C" w:rsidRPr="002B1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полугодие 201</w:t>
            </w:r>
            <w:r w:rsidR="002A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C1139C" w:rsidRPr="002B18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:rsidR="00603FC5" w:rsidRPr="00A5488C" w:rsidRDefault="00603FC5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7224" w:rsidRPr="00A5488C" w:rsidRDefault="00AD7224" w:rsidP="005D31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D7224" w:rsidRPr="00DC1CDA" w:rsidTr="00126EA0">
        <w:tc>
          <w:tcPr>
            <w:tcW w:w="642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7224" w:rsidRPr="00DC1CDA" w:rsidRDefault="00AD722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A44E2" w:rsidRPr="00DC1CDA" w:rsidRDefault="001A0B0F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</w:t>
            </w:r>
            <w:r w:rsidR="005A44E2"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комплекса организационных, разъяснительных и иных мер по соблюдению </w:t>
            </w:r>
            <w:r w:rsidR="00A16924"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работниками </w:t>
            </w:r>
            <w:r w:rsidR="005A44E2"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ограничений, запретов и</w:t>
            </w:r>
            <w:r w:rsidR="00A16924"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исполнению обязанностей, установленных в целях противодействия коррупции</w:t>
            </w:r>
          </w:p>
          <w:p w:rsidR="00AD7224" w:rsidRDefault="00AD7224" w:rsidP="00391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25" w:rsidRDefault="002B1825" w:rsidP="00391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25" w:rsidRDefault="002B1825" w:rsidP="00391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825" w:rsidRPr="00DC1CDA" w:rsidRDefault="002B1825" w:rsidP="00391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35FB" w:rsidRDefault="00ED35FB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DC1CDA" w:rsidRDefault="002C1DAF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E20F24" w:rsidRPr="00DC1CDA" w:rsidRDefault="00A16924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A5488C" w:rsidRPr="00DC1CDA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планирования, учета и обеспечения</w:t>
            </w:r>
          </w:p>
          <w:p w:rsidR="00A5488C" w:rsidRPr="00DC1CDA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A5488C" w:rsidRPr="00DC1CDA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B4461C"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етник</w:t>
            </w:r>
          </w:p>
          <w:p w:rsidR="00A5488C" w:rsidRPr="00DC1CDA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E20F24" w:rsidRPr="00DC1CDA" w:rsidRDefault="00E20F24" w:rsidP="0012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3" w:rsidRPr="00DC1CDA" w:rsidRDefault="009E0FC3" w:rsidP="00126E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FC3" w:rsidRPr="00DC1CDA" w:rsidRDefault="009E0FC3" w:rsidP="00126EA0">
            <w:pPr>
              <w:spacing w:line="276" w:lineRule="auto"/>
              <w:ind w:left="-2376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7224" w:rsidRPr="00DC1CDA" w:rsidRDefault="00F77EB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ED35FB" w:rsidRDefault="00ED35FB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134F" w:rsidRPr="00DC1CDA" w:rsidRDefault="0015134F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В целях противодействия коррупции за отчетный период работники учреждения были ознакомлены со следующими документами:</w:t>
            </w:r>
          </w:p>
          <w:p w:rsidR="002A5C7B" w:rsidRPr="002A5C7B" w:rsidRDefault="002A5C7B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A5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риказом </w:t>
            </w:r>
            <w:proofErr w:type="spellStart"/>
            <w:r w:rsidRPr="002A5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Рособрнадзора</w:t>
            </w:r>
            <w:proofErr w:type="spellEnd"/>
            <w:r w:rsidRPr="002A5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2A5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22.12.2016  № 2168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2A5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 утверждении Перечня должностей в организациях, созданных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выполнения задач, поставленных перед Федеральной службой по надзору в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 xml:space="preserve">сфере образования и науки, при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назначении на которые граждане обязаны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представлять сведения о своих доходах, об имуществе и обязательствах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имущественного характера,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а также сведения о доходах, об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имуществе и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обязательствах имущественного характера своих супруги (супруга) и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несовершеннолетних детей</w:t>
            </w:r>
            <w:proofErr w:type="gramEnd"/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 при замещении которых работники обязаны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представлять сведения о своих доходах, расходах, об имуществе</w:t>
            </w:r>
            <w:r w:rsidR="00D200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обязательствах имущественного характера, а также сведения о доходах,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расходах, об имуществе и обязательствах имущественного характера своих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супруги (супруга) и несовершеннолетних детей, Порядка представления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 xml:space="preserve">гражданами, претендующими на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замещение должностей на основании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трудового договора в организациях, созданных для выполнения задач,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br/>
              <w:t>поставленных перед Федеральной службой по надзору в</w:t>
            </w:r>
            <w:proofErr w:type="gramEnd"/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сфере образования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 науки, сведений о доходах, об имуществе и обязательствах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имущественного характера и работниками, замещающими эти должности,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сведений о доходах, расходах, об имуществе и обязательствах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имущественного характера, Положения об осуществлении проверки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достоверности и полноты сведений, предоставляемых гражданами,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претендующими на замещение должностей на основании трудового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договора в организациях, созданных для выполнения задач, поставленных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перед Федеральной службой по надзору в сфере</w:t>
            </w:r>
            <w:proofErr w:type="gramEnd"/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образования и науки,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2A5C7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работниками, замещающими должности в этих организациях»</w:t>
            </w:r>
            <w:r w:rsidR="00D97C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BD3996" w:rsidRPr="002A5C7B" w:rsidRDefault="00296B55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D200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год).</w:t>
            </w:r>
          </w:p>
          <w:p w:rsidR="003A578A" w:rsidRPr="003A578A" w:rsidRDefault="003A578A" w:rsidP="003914B7">
            <w:pPr>
              <w:pStyle w:val="a6"/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139C" w:rsidRDefault="00296B55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3.</w:t>
            </w:r>
            <w:r w:rsidR="003A578A" w:rsidRPr="00296B55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Pr="003A2889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Информационным письмом </w:t>
            </w:r>
            <w:proofErr w:type="spellStart"/>
            <w:r w:rsidRPr="003A2889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>Рособрнадзора</w:t>
            </w:r>
            <w:proofErr w:type="spellEnd"/>
            <w:r w:rsidRPr="003A2889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07"/>
                <w:attr w:name="Year" w:val="2017"/>
              </w:smartTagPr>
              <w:r w:rsidRPr="003A2889">
                <w:rPr>
                  <w:rFonts w:ascii="Times New Roman" w:eastAsia="Calibri" w:hAnsi="Times New Roman" w:cs="Times New Roman"/>
                  <w:bCs/>
                  <w:kern w:val="24"/>
                  <w:sz w:val="28"/>
                  <w:szCs w:val="28"/>
                </w:rPr>
                <w:t>07.03.2017</w:t>
              </w:r>
            </w:smartTag>
            <w:r w:rsidRPr="003A2889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               № 04-111 «</w:t>
            </w:r>
            <w:r w:rsidR="003A2889" w:rsidRPr="003A2889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О внесении изменений в Указ Президента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"/>
                <w:attr w:name="Year" w:val="2013"/>
              </w:smartTagPr>
              <w:r w:rsidR="003A2889" w:rsidRPr="003A2889">
                <w:rPr>
                  <w:rFonts w:ascii="Times New Roman" w:eastAsia="Calibri" w:hAnsi="Times New Roman" w:cs="Times New Roman"/>
                  <w:bCs/>
                  <w:kern w:val="24"/>
                  <w:sz w:val="28"/>
                  <w:szCs w:val="28"/>
                </w:rPr>
                <w:t>2 апреля 2013 года</w:t>
              </w:r>
            </w:smartTag>
            <w:r w:rsidR="00D97CBA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                </w:t>
            </w:r>
            <w:r w:rsidR="003A2889" w:rsidRPr="003A2889">
              <w:rPr>
                <w:rFonts w:ascii="Times New Roman" w:eastAsia="Calibri" w:hAnsi="Times New Roman" w:cs="Times New Roman"/>
                <w:bCs/>
                <w:kern w:val="24"/>
                <w:sz w:val="28"/>
                <w:szCs w:val="28"/>
              </w:rPr>
              <w:t xml:space="preserve"> «О мерах по реализации положений Федерального закона                                   «О противодействии коррупции».</w:t>
            </w:r>
          </w:p>
          <w:p w:rsidR="00D97CBA" w:rsidRPr="00BD3996" w:rsidRDefault="00D97CBA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3A578A" w:rsidRPr="003A2889" w:rsidRDefault="003A578A" w:rsidP="003914B7">
            <w:pPr>
              <w:pStyle w:val="ConsPlusNormal"/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b w:val="0"/>
              </w:rPr>
            </w:pPr>
            <w:r w:rsidRPr="003A578A">
              <w:rPr>
                <w:b w:val="0"/>
              </w:rPr>
              <w:t>4.</w:t>
            </w:r>
            <w:r>
              <w:t xml:space="preserve"> </w:t>
            </w:r>
            <w:r w:rsidR="003A2889">
              <w:rPr>
                <w:b w:val="0"/>
              </w:rPr>
              <w:t xml:space="preserve">Информационным </w:t>
            </w:r>
            <w:r w:rsidRPr="003A578A">
              <w:rPr>
                <w:b w:val="0"/>
              </w:rPr>
              <w:t xml:space="preserve"> </w:t>
            </w:r>
            <w:r w:rsidR="003A2889">
              <w:rPr>
                <w:b w:val="0"/>
              </w:rPr>
              <w:t xml:space="preserve">письмом Федеральной налоговой службы от </w:t>
            </w:r>
            <w:r w:rsidR="003A2889">
              <w:rPr>
                <w:b w:val="0"/>
              </w:rPr>
              <w:lastRenderedPageBreak/>
              <w:t>20.02.2017 № БС-4-11/3133</w:t>
            </w:r>
            <w:r w:rsidR="003A2889" w:rsidRPr="003A2889">
              <w:rPr>
                <w:b w:val="0"/>
              </w:rPr>
              <w:t xml:space="preserve">2@ </w:t>
            </w:r>
            <w:r w:rsidR="00D200F4">
              <w:rPr>
                <w:b w:val="0"/>
              </w:rPr>
              <w:t xml:space="preserve">                    </w:t>
            </w:r>
            <w:r w:rsidR="003A2889">
              <w:rPr>
                <w:b w:val="0"/>
              </w:rPr>
              <w:t>«О предотвращении нарушений положений главы 23 «Налог на доходы физических лиц» Налогового кодекса Российской Федерации специалистами (работниками</w:t>
            </w:r>
            <w:r w:rsidR="00D200F4">
              <w:rPr>
                <w:b w:val="0"/>
              </w:rPr>
              <w:t>) государственных органов и государственных корпораций».</w:t>
            </w:r>
          </w:p>
          <w:p w:rsidR="00C1139C" w:rsidRDefault="00C1139C" w:rsidP="003914B7">
            <w:pPr>
              <w:pStyle w:val="ConsPlusNormal"/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b w:val="0"/>
              </w:rPr>
            </w:pPr>
          </w:p>
          <w:p w:rsidR="003A578A" w:rsidRDefault="003A578A" w:rsidP="003914B7">
            <w:pPr>
              <w:pStyle w:val="ConsPlusNormal"/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b w:val="0"/>
              </w:rPr>
            </w:pPr>
            <w:r>
              <w:rPr>
                <w:b w:val="0"/>
              </w:rPr>
              <w:t xml:space="preserve">5. </w:t>
            </w:r>
            <w:r w:rsidR="00D200F4">
              <w:rPr>
                <w:b w:val="0"/>
              </w:rPr>
              <w:t xml:space="preserve">Методическими рекомендациями </w:t>
            </w:r>
            <w:proofErr w:type="spellStart"/>
            <w:r w:rsidR="00D200F4">
              <w:rPr>
                <w:b w:val="0"/>
              </w:rPr>
              <w:t>Рособрнадзора</w:t>
            </w:r>
            <w:proofErr w:type="spellEnd"/>
            <w:r w:rsidR="00D200F4">
              <w:rPr>
                <w:b w:val="0"/>
              </w:rPr>
              <w:t xml:space="preserve"> «Формирование антикоррупционного профессионального пространства».</w:t>
            </w:r>
          </w:p>
          <w:p w:rsidR="00C1139C" w:rsidRDefault="00C1139C" w:rsidP="003914B7">
            <w:pPr>
              <w:pStyle w:val="ConsPlusNormal"/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b w:val="0"/>
              </w:rPr>
            </w:pPr>
          </w:p>
          <w:p w:rsidR="00C1139C" w:rsidRDefault="00C1139C" w:rsidP="003914B7">
            <w:pPr>
              <w:pStyle w:val="ConsPlusNormal"/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b w:val="0"/>
              </w:rPr>
            </w:pPr>
            <w:r>
              <w:rPr>
                <w:b w:val="0"/>
              </w:rPr>
              <w:t xml:space="preserve">6. </w:t>
            </w:r>
            <w:r w:rsidR="00D200F4">
              <w:rPr>
                <w:b w:val="0"/>
              </w:rPr>
              <w:t>Федеральным законом от 30.04.2017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коррупции».</w:t>
            </w:r>
          </w:p>
          <w:p w:rsidR="00DC1CDA" w:rsidRPr="00DC1CDA" w:rsidRDefault="00DC1CDA" w:rsidP="003914B7">
            <w:pPr>
              <w:pStyle w:val="ConsPlusNormal"/>
              <w:tabs>
                <w:tab w:val="left" w:pos="4711"/>
              </w:tabs>
              <w:spacing w:line="276" w:lineRule="auto"/>
              <w:ind w:left="34" w:right="34"/>
              <w:jc w:val="both"/>
            </w:pPr>
          </w:p>
        </w:tc>
      </w:tr>
      <w:tr w:rsidR="00104FE4" w:rsidRPr="00DC1CDA" w:rsidTr="00126EA0">
        <w:tc>
          <w:tcPr>
            <w:tcW w:w="642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FE4" w:rsidRPr="00DC1CDA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04FE4" w:rsidRPr="00BB0F99" w:rsidRDefault="00104FE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proofErr w:type="gramStart"/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работниками</w:t>
            </w:r>
            <w:proofErr w:type="gramEnd"/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B0F99">
              <w:rPr>
                <w:rFonts w:ascii="Times New Roman" w:eastAsia="Calibri" w:hAnsi="Times New Roman" w:cs="Times New Roman"/>
                <w:sz w:val="28"/>
                <w:szCs w:val="28"/>
              </w:rPr>
              <w:t>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r w:rsidR="00500BA1" w:rsidRPr="00BB0F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B0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супруги (супруга) и несовершеннолетних детей </w:t>
            </w:r>
          </w:p>
          <w:p w:rsidR="00A03210" w:rsidRPr="00DC1CDA" w:rsidRDefault="00A03210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35FB" w:rsidRDefault="00ED35FB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DAF" w:rsidRPr="00DC1CDA" w:rsidRDefault="002C1DAF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A03210" w:rsidRPr="00DC1CDA" w:rsidRDefault="00A03210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104FE4" w:rsidRPr="00DC1CDA" w:rsidRDefault="00104FE4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E4" w:rsidRPr="00DC1CDA" w:rsidRDefault="00104FE4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104FE4" w:rsidRDefault="00104FE4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1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C1139C" w:rsidRDefault="00C1139C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hAnsi="Times New Roman" w:cs="Times New Roman"/>
                <w:sz w:val="28"/>
                <w:szCs w:val="28"/>
              </w:rPr>
              <w:t>при оформлении заявления о рассмотрении возможности приема на работу гражданина</w:t>
            </w:r>
          </w:p>
          <w:p w:rsidR="00C1139C" w:rsidRPr="00DC1CDA" w:rsidRDefault="00C1139C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FE4" w:rsidRPr="00DC1CDA" w:rsidRDefault="00104FE4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D35FB" w:rsidRDefault="00ED35FB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DAF" w:rsidRPr="00DC1CDA" w:rsidRDefault="002C1DAF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C1CDA">
              <w:rPr>
                <w:rFonts w:ascii="Times New Roman" w:hAnsi="Times New Roman" w:cs="Times New Roman"/>
                <w:sz w:val="28"/>
                <w:szCs w:val="28"/>
              </w:rPr>
              <w:t>В соответствии с  приказом Рособрнадзора от 24.02.2014 № 172           «Об утверждении Перечня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      </w:r>
            <w:proofErr w:type="gramEnd"/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gramStart"/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и  несовершеннолетних детей и при замещении которых работники обязаны представлять сведения о своих доходах, расходах, об имуществе и обязательствах </w:t>
            </w:r>
            <w:r w:rsidRPr="00DC1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Порядка представления гражданами, претендующими на замещение должностей  на основании трудового договора в организациях, созданных для выполнения задач, поставленных перед Федеральной службой</w:t>
            </w:r>
            <w:proofErr w:type="gramEnd"/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по надзору в сфере образования и науки, сведений о доходах, об имуществе и обязательствах имущественного характера и работниками, замещающими эти должности, сведений о доходах, расходах, об имуществе и обязательствах имущественного характера, Положения об осуществлении проверки достоверности и полноты </w:t>
            </w:r>
            <w:r w:rsidRPr="00DC1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предоставляемых гражданами, претендующими на замещение должностей на основании трудового договора в организациях,  созданных для выполнения задач, поставленных перед   Федеральной службой по</w:t>
            </w:r>
            <w:proofErr w:type="gramEnd"/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 надзору в сфере образования и науки, и работниками, замещающими должности в этих организациях», при оформлении заявления о рассмотрении возможности приема на работу гражданина,   справки о доходах, расходах, об имуществе и обязательствах имущественного характера ответственным исполнителем своевременно были представлены </w:t>
            </w: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в Федеральную службу по надзору в сфере образования и науки.</w:t>
            </w:r>
          </w:p>
          <w:p w:rsidR="00104FE4" w:rsidRDefault="00104FE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6EA0" w:rsidRPr="00DC1CDA" w:rsidRDefault="00126EA0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88C" w:rsidRPr="00DC1CDA" w:rsidTr="00126EA0">
        <w:tc>
          <w:tcPr>
            <w:tcW w:w="642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DC1CDA" w:rsidRDefault="00A45F09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DC1CDA" w:rsidRDefault="00A5488C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B8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по формированию </w:t>
            </w:r>
            <w:r w:rsidR="00847F52" w:rsidRPr="00DC1CDA">
              <w:rPr>
                <w:rFonts w:ascii="Times New Roman" w:hAnsi="Times New Roman" w:cs="Times New Roman"/>
                <w:sz w:val="28"/>
                <w:szCs w:val="28"/>
              </w:rPr>
              <w:t>у работников</w:t>
            </w:r>
            <w:r w:rsidR="00B81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47F52"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>замещающих отдельные должности на основании трудовых договоров</w:t>
            </w:r>
            <w:r w:rsidR="00B81B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  негативного отношения к дарению подарков указанным лицам в связи с их должностным положением или в связи с исполнением ими служебных обязанностей</w:t>
            </w:r>
          </w:p>
          <w:p w:rsidR="00A03210" w:rsidRPr="00DC1CDA" w:rsidRDefault="00A03210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35FB" w:rsidRDefault="00ED35FB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DAF" w:rsidRPr="00DC1CDA" w:rsidRDefault="002C1DAF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847F52" w:rsidRPr="00DC1CDA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847F52" w:rsidRPr="00DC1CDA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847F52" w:rsidRPr="00DC1CDA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847F52" w:rsidRPr="00DC1CDA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r w:rsidR="00B4461C"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етник</w:t>
            </w:r>
          </w:p>
          <w:p w:rsidR="00847F52" w:rsidRPr="00DC1CDA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5488C" w:rsidRPr="00DC1CDA" w:rsidRDefault="00A5488C" w:rsidP="00126E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DC1CDA" w:rsidRDefault="00F77EB4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ED35FB" w:rsidRDefault="00ED35FB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BB0F99" w:rsidRDefault="00DC1CDA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0F99">
              <w:rPr>
                <w:rFonts w:ascii="Times New Roman" w:hAnsi="Times New Roman" w:cs="Times New Roman"/>
                <w:sz w:val="28"/>
                <w:szCs w:val="28"/>
              </w:rPr>
              <w:t>В целях формирования  у работников</w:t>
            </w:r>
            <w:r w:rsidR="00B81B70" w:rsidRPr="00BB0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F99">
              <w:rPr>
                <w:rFonts w:ascii="Times New Roman" w:hAnsi="Times New Roman" w:cs="Times New Roman"/>
                <w:sz w:val="28"/>
                <w:szCs w:val="28"/>
              </w:rPr>
              <w:t xml:space="preserve"> замещающих отдельные должности на основании трудовых договоров</w:t>
            </w:r>
            <w:r w:rsidR="00B81B70" w:rsidRPr="00BB0F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F99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негативного отношения к дарению подарков указанным лицам в связи с их должностным положением или в связи с исполнением ими служебных обязанностей </w:t>
            </w:r>
            <w:r w:rsidR="00D03144" w:rsidRPr="00BB0F99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ФГБУ «ФИОКО» размещена соответствующая информация</w:t>
            </w:r>
            <w:r w:rsidR="0036232D" w:rsidRPr="00BB0F99">
              <w:rPr>
                <w:rFonts w:ascii="Times New Roman" w:hAnsi="Times New Roman" w:cs="Times New Roman"/>
                <w:sz w:val="28"/>
                <w:szCs w:val="28"/>
              </w:rPr>
              <w:t>, ведется работа на систематической основе по ознакомлению указанной категории работников с документами и материалами издаваемыми Рособрнадзором и ФГБУ «ФИОКО</w:t>
            </w:r>
            <w:proofErr w:type="gramEnd"/>
            <w:r w:rsidR="0036232D" w:rsidRPr="00BB0F99">
              <w:rPr>
                <w:rFonts w:ascii="Times New Roman" w:hAnsi="Times New Roman" w:cs="Times New Roman"/>
                <w:sz w:val="28"/>
                <w:szCs w:val="28"/>
              </w:rPr>
              <w:t>» на эту тему.</w:t>
            </w:r>
          </w:p>
          <w:p w:rsidR="00A5488C" w:rsidRPr="00DC1CDA" w:rsidRDefault="00A5488C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88C" w:rsidRPr="00DC1CDA" w:rsidTr="00126EA0">
        <w:tc>
          <w:tcPr>
            <w:tcW w:w="642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DC1CDA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DC1CDA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антикоррупционной экспертизы в отношении документов в сфере закупок </w:t>
            </w: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товаров (работ и услуг) в целях возможного выявления коррупционных факторов и их последующего устранения</w:t>
            </w:r>
          </w:p>
          <w:p w:rsidR="00500BA1" w:rsidRPr="00DC1CDA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DC1CDA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DC1CDA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DC1CDA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1825" w:rsidRPr="00DC1CDA" w:rsidRDefault="002B1825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35FB" w:rsidRDefault="00ED35FB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7F52" w:rsidRPr="00DC1CDA" w:rsidRDefault="00146676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847F52" w:rsidRPr="00DC1CDA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A03210" w:rsidRPr="00DC1CDA" w:rsidRDefault="00A03210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210" w:rsidRPr="00DC1CDA" w:rsidRDefault="00A03210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210" w:rsidRPr="00DC1CDA" w:rsidRDefault="00A03210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210" w:rsidRPr="00DC1CDA" w:rsidRDefault="00A03210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DC1CDA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DC1CDA" w:rsidRDefault="00F77EB4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ED35FB" w:rsidRDefault="00ED35FB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after="16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1DAF" w:rsidRPr="002C1DAF" w:rsidRDefault="002C1DAF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after="160"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отчетный период при закупке товаров, работ, </w:t>
            </w:r>
            <w:proofErr w:type="gramStart"/>
            <w:r w:rsidRPr="002C1D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услуг документов, </w:t>
            </w:r>
            <w:r w:rsidRPr="002C1DA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свидетельствующих о коррупционных факторах не выявлено</w:t>
            </w:r>
            <w:proofErr w:type="gramEnd"/>
            <w:r w:rsidRPr="002C1D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5488C" w:rsidRPr="00DC1CDA" w:rsidRDefault="00A5488C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DC1CDA" w:rsidRDefault="00D654EE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3914B7" w:rsidRPr="003914B7" w:rsidTr="00126EA0">
        <w:tc>
          <w:tcPr>
            <w:tcW w:w="642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8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и утверждение локальных актов и иных документов федерального государственного бюджетного учреждения </w:t>
            </w:r>
            <w:r w:rsidR="00B4461C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«Федеральный институт оценки качества образования»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реализации законодательства Российской Федерации в целях противодействия коррупции, </w:t>
            </w:r>
            <w:r w:rsidR="00B4461C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ознакомление работников с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новыми нормативными правовыми актами в сфере противодействия коррупции</w:t>
            </w:r>
          </w:p>
          <w:p w:rsidR="00A03210" w:rsidRPr="003914B7" w:rsidRDefault="00A03210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3914B7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35FB" w:rsidRDefault="00ED35FB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5488C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F77EB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ED35FB" w:rsidRDefault="00ED35FB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2C1DAF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отчетный период </w:t>
            </w: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</w:t>
            </w:r>
            <w:proofErr w:type="gramEnd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утверждены: </w:t>
            </w:r>
          </w:p>
          <w:p w:rsidR="00D14411" w:rsidRPr="003914B7" w:rsidRDefault="007D7338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федерального государственного бюджетного учреждения                     «Федеральный институт оценки качества образования»   от 20.02.2017 № 12-О/Д  «Об утверждении  Порядка представления гражданами, претендующими на замещение должностей на основании трудового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договора в федеральном государственном бюджетном учреждении «Федеральный институт оценки качества образования», сведений о доходах, об имуществе и обязательствах имущественного характера и работниками, замещающими эти должности, сведений о доходах, расходах, об имуществе и обязательствах имущественного</w:t>
            </w:r>
            <w:proofErr w:type="gramEnd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характера».</w:t>
            </w:r>
            <w:r w:rsidR="00D14411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pStyle w:val="a6"/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4411" w:rsidRPr="003914B7" w:rsidRDefault="00D14411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5488C" w:rsidRPr="003914B7" w:rsidRDefault="00A5488C" w:rsidP="003914B7">
            <w:pPr>
              <w:pStyle w:val="ConsPlusNormal"/>
              <w:tabs>
                <w:tab w:val="left" w:pos="4711"/>
              </w:tabs>
              <w:spacing w:line="276" w:lineRule="auto"/>
              <w:ind w:left="34" w:right="34"/>
              <w:jc w:val="both"/>
            </w:pPr>
          </w:p>
        </w:tc>
      </w:tr>
      <w:tr w:rsidR="003914B7" w:rsidRPr="003914B7" w:rsidTr="00126EA0">
        <w:tc>
          <w:tcPr>
            <w:tcW w:w="642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8" w:type="dxa"/>
          </w:tcPr>
          <w:p w:rsidR="00ED35FB" w:rsidRDefault="00ED35FB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F77EB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работников, назначенных </w:t>
            </w:r>
            <w:proofErr w:type="gramStart"/>
            <w:r w:rsidR="00F77EB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="00F77EB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работу по профилактике коррупционных и иных правонарушений в                         </w:t>
            </w:r>
            <w:r w:rsidR="00B4461C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федеральном государственном </w:t>
            </w:r>
            <w:r w:rsidR="00B4461C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бюджетном учреждении «Федеральный институт оценки качества образования»</w:t>
            </w:r>
            <w:r w:rsidR="0036232D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совещаниях (семинарах, лекциях, конференциях) Рособрнадзора по антикоррупционной тематике</w:t>
            </w:r>
          </w:p>
          <w:p w:rsidR="00500BA1" w:rsidRPr="003914B7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0BA1" w:rsidRPr="003914B7" w:rsidRDefault="00500BA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A5488C" w:rsidRPr="003914B7" w:rsidRDefault="00A5488C" w:rsidP="00F56C2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F77EB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6B6622" w:rsidRDefault="006B6622" w:rsidP="006B6622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622" w:rsidRPr="003914B7" w:rsidRDefault="006B6622" w:rsidP="006B6622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Принималось участие в совещании по вопросам  исполнения мероприятий по профилактике коррупционных и иных правонарушений в подведомственных </w:t>
            </w:r>
            <w:proofErr w:type="spellStart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>Рособрнадзору</w:t>
            </w:r>
            <w:proofErr w:type="spellEnd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  учреждениях в 2016-</w:t>
            </w:r>
            <w:r w:rsidRPr="003914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годах.</w:t>
            </w:r>
          </w:p>
          <w:p w:rsidR="00A5488C" w:rsidRPr="003914B7" w:rsidRDefault="00A5488C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c>
          <w:tcPr>
            <w:tcW w:w="642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8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повышения квалификации работников </w:t>
            </w:r>
            <w:r w:rsidR="00B4461C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бюджетного учреждения «Федеральный институт оценки качества образования»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, в обязанности которых входит участие в противодействие коррупции по вопросам профилактики коррупционных правонарушений</w:t>
            </w:r>
          </w:p>
          <w:p w:rsidR="00A03210" w:rsidRPr="003914B7" w:rsidRDefault="00A03210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Pr="003914B7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A5488C" w:rsidRPr="003914B7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С.Н. По</w:t>
            </w:r>
            <w:r w:rsidR="00126EA0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омаренко</w:t>
            </w:r>
          </w:p>
        </w:tc>
        <w:tc>
          <w:tcPr>
            <w:tcW w:w="2410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средств, предусмотренных за счет бюджетных ассигнований</w:t>
            </w:r>
          </w:p>
        </w:tc>
        <w:tc>
          <w:tcPr>
            <w:tcW w:w="4961" w:type="dxa"/>
          </w:tcPr>
          <w:p w:rsidR="006B6622" w:rsidRDefault="006B6622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организация повышения квалификации ответственных исполнителей не проводилась.</w:t>
            </w:r>
          </w:p>
          <w:p w:rsidR="009E5313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461C" w:rsidRPr="003914B7" w:rsidRDefault="00B4461C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c>
          <w:tcPr>
            <w:tcW w:w="642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8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F0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условий, процедур и механизмов закупок товаров </w:t>
            </w: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(работ и услуг), </w:t>
            </w:r>
            <w:r w:rsidRPr="003914B7">
              <w:rPr>
                <w:rFonts w:ascii="Times New Roman" w:hAnsi="Times New Roman" w:cs="Times New Roman"/>
                <w:sz w:val="28"/>
                <w:szCs w:val="28"/>
              </w:rPr>
              <w:t>режима гласности и прозрачности размещения заказов</w:t>
            </w:r>
          </w:p>
          <w:p w:rsidR="00A03210" w:rsidRPr="003914B7" w:rsidRDefault="00A03210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210" w:rsidRPr="003914B7" w:rsidRDefault="00A03210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A5488C" w:rsidRPr="003914B7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</w:tc>
        <w:tc>
          <w:tcPr>
            <w:tcW w:w="2410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F77EB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6B6622" w:rsidRDefault="006B6622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13" w:rsidRPr="003914B7" w:rsidRDefault="009E5313" w:rsidP="003914B7">
            <w:pPr>
              <w:tabs>
                <w:tab w:val="left" w:pos="4711"/>
              </w:tabs>
              <w:autoSpaceDE w:val="0"/>
              <w:autoSpaceDN w:val="0"/>
              <w:adjustRightInd w:val="0"/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Закупочная деятельность осуществляется в соответствии </w:t>
            </w:r>
            <w:proofErr w:type="gramStart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proofErr w:type="gramEnd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о закупках. Коррупционные проявления и (или) иные злоупотребления в сфере размещения заказов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 стороны работников учреждения за отчетный период не выявлялись и не</w:t>
            </w:r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 устранялись.</w:t>
            </w:r>
          </w:p>
          <w:p w:rsidR="00A5488C" w:rsidRPr="003914B7" w:rsidRDefault="00A5488C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c>
          <w:tcPr>
            <w:tcW w:w="642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8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полученных в разных формах обращений граждан и организаций по фактам проявления коррупции</w:t>
            </w:r>
            <w:r w:rsidR="00F77EB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5488C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6EA0" w:rsidRDefault="00126EA0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F77EB4" w:rsidP="00126EA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6B6622" w:rsidRDefault="006B6622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05F0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обращений граждан и организаций по фактам проявления коррупции  не поступало.</w:t>
            </w:r>
          </w:p>
          <w:p w:rsidR="006903C8" w:rsidRPr="003914B7" w:rsidRDefault="006903C8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FC3" w:rsidRPr="003914B7" w:rsidRDefault="009E0FC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c>
          <w:tcPr>
            <w:tcW w:w="642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8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эффективного взаимодействия с подразделениями </w:t>
            </w:r>
            <w:proofErr w:type="spell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, правоохранительны</w:t>
            </w:r>
            <w:r w:rsidR="00BA3752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ми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="00BA3752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иными государственными органами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, занимающимися вопросами противодействия коррупции, профилактикой коррупционных и иных правонарушений</w:t>
            </w:r>
          </w:p>
        </w:tc>
        <w:tc>
          <w:tcPr>
            <w:tcW w:w="2551" w:type="dxa"/>
          </w:tcPr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A5488C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3C8" w:rsidRPr="003914B7" w:rsidRDefault="006903C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3C8" w:rsidRPr="003914B7" w:rsidRDefault="006903C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3C8" w:rsidRPr="003914B7" w:rsidRDefault="006903C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F77EB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6B6622" w:rsidRDefault="006B6622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фактов проявления коррупции в учреждении не зафиксировано.</w:t>
            </w:r>
          </w:p>
        </w:tc>
      </w:tr>
      <w:tr w:rsidR="003914B7" w:rsidRPr="003914B7" w:rsidTr="00126EA0">
        <w:tc>
          <w:tcPr>
            <w:tcW w:w="642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8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размещения на официальном сайте </w:t>
            </w:r>
            <w:r w:rsidR="00A45F09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бюджетного учреждения «Федеральный институт оценки качества образования»</w:t>
            </w:r>
            <w:r w:rsidR="006B6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нформационн</w:t>
            </w: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="006B6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телекоммуникационной сети «Интернет» информации об антикоррупционной деятельности</w:t>
            </w:r>
          </w:p>
          <w:p w:rsidR="009E0FC3" w:rsidRPr="003914B7" w:rsidRDefault="009E0FC3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FC3" w:rsidRPr="003914B7" w:rsidRDefault="009E0FC3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0FC3" w:rsidRPr="003914B7" w:rsidRDefault="009E0FC3" w:rsidP="003914B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A45F09" w:rsidRPr="003914B7" w:rsidRDefault="00A45F09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F77EB4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6B6622" w:rsidRDefault="006B6622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федерального государственного бюджетного учреждения «Федеральный институт оценки качества образования» </w:t>
            </w: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E5313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</w:t>
            </w: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D62C3F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те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лекоммуникационной сети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«Интернет»  указана контактная информация (телефон, адрес), по которой, в том числе и по вопросам антикоррупционной направленности, можно связаться с ответственными исполнителями, а также опубликованы документы и информация об антикоррупционной деятельности федерального государственного бюджетного учреждения «Федеральный институт оценки качества образования» в подразделе «Противодействие коррупции» (нормативные правовые и иные акты в сфере противодействия коррупции, формы и бланки (</w:t>
            </w:r>
            <w:hyperlink r:id="rId9" w:history="1"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://</w:t>
              </w:r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fioco</w:t>
              </w:r>
              <w:proofErr w:type="spellEnd"/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="00E168A7" w:rsidRPr="003914B7">
                <w:rPr>
                  <w:rStyle w:val="a7"/>
                  <w:rFonts w:ascii="Times New Roman" w:eastAsia="Calibri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E168A7" w:rsidRPr="003914B7" w:rsidRDefault="00E168A7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8A7" w:rsidRDefault="00E168A7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Default="006B6622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Pr="003914B7" w:rsidRDefault="006B6622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c>
          <w:tcPr>
            <w:tcW w:w="642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45F09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8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направления в </w:t>
            </w:r>
            <w:proofErr w:type="spell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итогов выполнения </w:t>
            </w:r>
            <w:r w:rsidR="00F77EB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лана противодействия коррупции</w:t>
            </w:r>
          </w:p>
        </w:tc>
        <w:tc>
          <w:tcPr>
            <w:tcW w:w="2551" w:type="dxa"/>
          </w:tcPr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A5488C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Один раз в полугодие</w:t>
            </w:r>
          </w:p>
          <w:p w:rsidR="00847F52" w:rsidRPr="003914B7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5488C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в срок до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847F52" w:rsidRPr="003914B7" w:rsidRDefault="00A5488C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01.07.201</w:t>
            </w:r>
            <w:r w:rsidR="007D7338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C1CDA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47F52" w:rsidRPr="003914B7" w:rsidRDefault="00847F5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25.12.201</w:t>
            </w:r>
            <w:r w:rsidR="007D7338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C1CDA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8D05F0" w:rsidRPr="003914B7" w:rsidRDefault="008D05F0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B6622" w:rsidRDefault="006B6622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5313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Обеспечено своевременное направление отчета о выполнении плана противодействия коррупции, отражающего анализ и резуль</w:t>
            </w:r>
            <w:r w:rsidR="00D0314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таты работы по выполнению плана за </w:t>
            </w:r>
            <w:r w:rsidR="007D7338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первое</w:t>
            </w:r>
            <w:r w:rsidR="00D0314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 201</w:t>
            </w:r>
            <w:r w:rsidR="007D7338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0314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года.</w:t>
            </w:r>
          </w:p>
          <w:p w:rsidR="009E5313" w:rsidRPr="003914B7" w:rsidRDefault="009E5313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88C" w:rsidRPr="003914B7" w:rsidRDefault="00A5488C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rPr>
          <w:trHeight w:val="70"/>
        </w:trPr>
        <w:tc>
          <w:tcPr>
            <w:tcW w:w="642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="00ED3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P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62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D14411" w:rsidRPr="003914B7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622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</w:tc>
        <w:tc>
          <w:tcPr>
            <w:tcW w:w="2410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E168A7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отчетный период фактов </w:t>
            </w:r>
            <w:r w:rsidR="00D14411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зафиксировано. </w:t>
            </w:r>
          </w:p>
        </w:tc>
      </w:tr>
      <w:tr w:rsidR="003914B7" w:rsidRPr="003914B7" w:rsidTr="00126EA0">
        <w:tc>
          <w:tcPr>
            <w:tcW w:w="642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1" w:type="dxa"/>
          </w:tcPr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126E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D14411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 w:rsidR="00E168A7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проводится на регулярной основе.</w:t>
            </w:r>
          </w:p>
          <w:p w:rsidR="00C159D4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9D4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исполнение поручения Заместителя руководителя </w:t>
            </w:r>
            <w:proofErr w:type="spell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Н.А. Наумовой                                                от 01.06.2017  №  04-228 своевременно предоставлена информация:</w:t>
            </w:r>
          </w:p>
          <w:p w:rsidR="00C159D4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9D4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 исполнении в 2016 году порядка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 в федеральном государственном бюджетном учреждении «Федеральный институт оценки качества образования»;</w:t>
            </w:r>
            <w:proofErr w:type="gramEnd"/>
          </w:p>
          <w:p w:rsidR="00C159D4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 исполнении за 5 месяцев 2017 года году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соответствующего бюджета средств, вырученных от его реализации в федеральном государственном бюджетном учреждении «Федеральный институт оценки качества образования».</w:t>
            </w:r>
            <w:proofErr w:type="gramEnd"/>
          </w:p>
          <w:p w:rsidR="00C159D4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159D4" w:rsidRPr="003914B7" w:rsidRDefault="00C159D4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c>
          <w:tcPr>
            <w:tcW w:w="642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Кодекс профессиональной этики работников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 государственного бюджетного учреждения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«Федеральный институт оценки качества образования» (ФГБУ «ФИОКО»)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Pr="003914B7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8A7" w:rsidRPr="003914B7" w:rsidRDefault="00E168A7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За отчетный период изменения в Кодекс профессиональной этики работников федерального государственного бюджетного учреждения</w:t>
            </w:r>
            <w:r w:rsidR="00C159D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«Федеральный институт оценки качества образования» (ФГБУ «ФИОКО») не вносились</w:t>
            </w:r>
            <w:r w:rsidR="006B662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14B7" w:rsidRPr="003914B7" w:rsidTr="00126EA0">
        <w:tc>
          <w:tcPr>
            <w:tcW w:w="642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Default="006B6622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r w:rsidR="007D7338" w:rsidRPr="003914B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2551" w:type="dxa"/>
          </w:tcPr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6622" w:rsidRDefault="006B6622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Е.В. Матвеева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Контрактный управляющий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А.Ю. Акаемов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К.Н. Водников</w:t>
            </w:r>
          </w:p>
          <w:p w:rsidR="007D7338" w:rsidRPr="003914B7" w:rsidRDefault="007D7338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126EA0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61" w:type="dxa"/>
          </w:tcPr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5320" w:rsidRPr="003914B7" w:rsidRDefault="00345320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68A7" w:rsidRPr="003914B7" w:rsidRDefault="00E168A7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отчетный период при обращении в </w:t>
            </w:r>
            <w:r w:rsidR="00C159D4" w:rsidRPr="003914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</w:t>
            </w:r>
            <w:r w:rsidR="003914B7" w:rsidRPr="00391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320" w:rsidRPr="003914B7">
              <w:rPr>
                <w:rFonts w:ascii="Times New Roman" w:hAnsi="Times New Roman" w:cs="Times New Roman"/>
                <w:sz w:val="28"/>
                <w:szCs w:val="28"/>
              </w:rPr>
              <w:t>были получены консультации, которые помогли обеспечить выполнение всех законодательных норм в рамках противодействия коррупции.</w:t>
            </w:r>
          </w:p>
          <w:p w:rsidR="00E168A7" w:rsidRPr="003914B7" w:rsidRDefault="00E168A7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4411" w:rsidRPr="003914B7" w:rsidRDefault="00D14411" w:rsidP="003914B7">
            <w:pPr>
              <w:tabs>
                <w:tab w:val="left" w:pos="4711"/>
              </w:tabs>
              <w:spacing w:line="276" w:lineRule="auto"/>
              <w:ind w:left="34" w:righ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4411" w:rsidRPr="003914B7" w:rsidRDefault="00D14411" w:rsidP="003914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411" w:rsidRPr="003914B7" w:rsidRDefault="00D14411" w:rsidP="003914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383" w:rsidRPr="003914B7" w:rsidRDefault="00D47383" w:rsidP="003914B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A0A" w:rsidRPr="003914B7" w:rsidRDefault="00B93A0A" w:rsidP="003914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3A0A" w:rsidRPr="003914B7" w:rsidSect="00500BA1">
      <w:footerReference w:type="default" r:id="rId10"/>
      <w:pgSz w:w="16838" w:h="11906" w:orient="landscape"/>
      <w:pgMar w:top="851" w:right="1134" w:bottom="9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4D" w:rsidRDefault="0064444D" w:rsidP="00ED35FB">
      <w:pPr>
        <w:spacing w:after="0" w:line="240" w:lineRule="auto"/>
      </w:pPr>
      <w:r>
        <w:separator/>
      </w:r>
    </w:p>
  </w:endnote>
  <w:endnote w:type="continuationSeparator" w:id="0">
    <w:p w:rsidR="0064444D" w:rsidRDefault="0064444D" w:rsidP="00ED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42840"/>
      <w:docPartObj>
        <w:docPartGallery w:val="Page Numbers (Bottom of Page)"/>
        <w:docPartUnique/>
      </w:docPartObj>
    </w:sdtPr>
    <w:sdtEndPr/>
    <w:sdtContent>
      <w:p w:rsidR="00ED35FB" w:rsidRDefault="00ED35FB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68">
          <w:rPr>
            <w:noProof/>
          </w:rPr>
          <w:t>12</w:t>
        </w:r>
        <w:r>
          <w:fldChar w:fldCharType="end"/>
        </w:r>
      </w:p>
    </w:sdtContent>
  </w:sdt>
  <w:p w:rsidR="00ED35FB" w:rsidRDefault="00ED35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4D" w:rsidRDefault="0064444D" w:rsidP="00ED35FB">
      <w:pPr>
        <w:spacing w:after="0" w:line="240" w:lineRule="auto"/>
      </w:pPr>
      <w:r>
        <w:separator/>
      </w:r>
    </w:p>
  </w:footnote>
  <w:footnote w:type="continuationSeparator" w:id="0">
    <w:p w:rsidR="0064444D" w:rsidRDefault="0064444D" w:rsidP="00ED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A68"/>
    <w:multiLevelType w:val="hybridMultilevel"/>
    <w:tmpl w:val="06D0D76E"/>
    <w:lvl w:ilvl="0" w:tplc="D3F4DEC6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12EFE"/>
    <w:multiLevelType w:val="hybridMultilevel"/>
    <w:tmpl w:val="13ECC43C"/>
    <w:lvl w:ilvl="0" w:tplc="3ADEBFDC">
      <w:start w:val="1"/>
      <w:numFmt w:val="decimal"/>
      <w:lvlText w:val="%1."/>
      <w:lvlJc w:val="left"/>
      <w:pPr>
        <w:ind w:left="50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3E1902F9"/>
    <w:multiLevelType w:val="hybridMultilevel"/>
    <w:tmpl w:val="B6160FDC"/>
    <w:lvl w:ilvl="0" w:tplc="E496E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2C8B"/>
    <w:multiLevelType w:val="hybridMultilevel"/>
    <w:tmpl w:val="4C18BEDE"/>
    <w:lvl w:ilvl="0" w:tplc="E496E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D586C"/>
    <w:multiLevelType w:val="hybridMultilevel"/>
    <w:tmpl w:val="880E199E"/>
    <w:lvl w:ilvl="0" w:tplc="E7B6B6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55CB8"/>
    <w:multiLevelType w:val="hybridMultilevel"/>
    <w:tmpl w:val="F1C83276"/>
    <w:lvl w:ilvl="0" w:tplc="1BB8A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27"/>
    <w:rsid w:val="0001212A"/>
    <w:rsid w:val="0008589C"/>
    <w:rsid w:val="000E12E0"/>
    <w:rsid w:val="00104FE4"/>
    <w:rsid w:val="00126EA0"/>
    <w:rsid w:val="00146676"/>
    <w:rsid w:val="0015134F"/>
    <w:rsid w:val="001A0B0F"/>
    <w:rsid w:val="001D2C21"/>
    <w:rsid w:val="00240927"/>
    <w:rsid w:val="002710C4"/>
    <w:rsid w:val="00283E8A"/>
    <w:rsid w:val="00296B55"/>
    <w:rsid w:val="002A5C7B"/>
    <w:rsid w:val="002B1825"/>
    <w:rsid w:val="002C1DAF"/>
    <w:rsid w:val="003115ED"/>
    <w:rsid w:val="00345320"/>
    <w:rsid w:val="00350967"/>
    <w:rsid w:val="0036232D"/>
    <w:rsid w:val="00370C91"/>
    <w:rsid w:val="003914B7"/>
    <w:rsid w:val="003A2889"/>
    <w:rsid w:val="003A578A"/>
    <w:rsid w:val="003E7568"/>
    <w:rsid w:val="004667F4"/>
    <w:rsid w:val="00495F32"/>
    <w:rsid w:val="004E2F27"/>
    <w:rsid w:val="00500BA1"/>
    <w:rsid w:val="00503A8B"/>
    <w:rsid w:val="00513196"/>
    <w:rsid w:val="00582511"/>
    <w:rsid w:val="005A44E2"/>
    <w:rsid w:val="005B1869"/>
    <w:rsid w:val="005D3124"/>
    <w:rsid w:val="005E060A"/>
    <w:rsid w:val="00603FC5"/>
    <w:rsid w:val="00610FE6"/>
    <w:rsid w:val="00613088"/>
    <w:rsid w:val="00617A11"/>
    <w:rsid w:val="006227AE"/>
    <w:rsid w:val="00623197"/>
    <w:rsid w:val="0064444D"/>
    <w:rsid w:val="006903C8"/>
    <w:rsid w:val="006B6622"/>
    <w:rsid w:val="006E2D36"/>
    <w:rsid w:val="00792032"/>
    <w:rsid w:val="007C635E"/>
    <w:rsid w:val="007C6837"/>
    <w:rsid w:val="007D2194"/>
    <w:rsid w:val="007D7338"/>
    <w:rsid w:val="00821E23"/>
    <w:rsid w:val="00847F52"/>
    <w:rsid w:val="00897A22"/>
    <w:rsid w:val="008A19E9"/>
    <w:rsid w:val="008D05F0"/>
    <w:rsid w:val="009A042D"/>
    <w:rsid w:val="009E0FC3"/>
    <w:rsid w:val="009E5313"/>
    <w:rsid w:val="009F03C3"/>
    <w:rsid w:val="009F73AB"/>
    <w:rsid w:val="00A03210"/>
    <w:rsid w:val="00A16924"/>
    <w:rsid w:val="00A45F09"/>
    <w:rsid w:val="00A5488C"/>
    <w:rsid w:val="00AB346B"/>
    <w:rsid w:val="00AC7339"/>
    <w:rsid w:val="00AD7224"/>
    <w:rsid w:val="00B25A4B"/>
    <w:rsid w:val="00B4461C"/>
    <w:rsid w:val="00B81B70"/>
    <w:rsid w:val="00B9391A"/>
    <w:rsid w:val="00B93A0A"/>
    <w:rsid w:val="00B966C3"/>
    <w:rsid w:val="00BA3752"/>
    <w:rsid w:val="00BA6C3B"/>
    <w:rsid w:val="00BB0F99"/>
    <w:rsid w:val="00BB3F17"/>
    <w:rsid w:val="00BD3996"/>
    <w:rsid w:val="00C10D18"/>
    <w:rsid w:val="00C1139C"/>
    <w:rsid w:val="00C13658"/>
    <w:rsid w:val="00C159D4"/>
    <w:rsid w:val="00C31025"/>
    <w:rsid w:val="00D03144"/>
    <w:rsid w:val="00D14411"/>
    <w:rsid w:val="00D200F4"/>
    <w:rsid w:val="00D3784A"/>
    <w:rsid w:val="00D47383"/>
    <w:rsid w:val="00D62C3F"/>
    <w:rsid w:val="00D654EE"/>
    <w:rsid w:val="00D73886"/>
    <w:rsid w:val="00D95F06"/>
    <w:rsid w:val="00D97CBA"/>
    <w:rsid w:val="00DC1CDA"/>
    <w:rsid w:val="00DC7AB3"/>
    <w:rsid w:val="00DF5F07"/>
    <w:rsid w:val="00E02DAA"/>
    <w:rsid w:val="00E168A7"/>
    <w:rsid w:val="00E20F24"/>
    <w:rsid w:val="00E56A7A"/>
    <w:rsid w:val="00EC49FD"/>
    <w:rsid w:val="00ED35FB"/>
    <w:rsid w:val="00F56C27"/>
    <w:rsid w:val="00F77EB4"/>
    <w:rsid w:val="00F8588B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31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DAF"/>
    <w:pPr>
      <w:ind w:left="720"/>
      <w:contextualSpacing/>
    </w:pPr>
  </w:style>
  <w:style w:type="paragraph" w:customStyle="1" w:styleId="ConsPlusNormal">
    <w:name w:val="ConsPlusNormal"/>
    <w:rsid w:val="003A5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E168A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D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5FB"/>
  </w:style>
  <w:style w:type="paragraph" w:styleId="aa">
    <w:name w:val="footer"/>
    <w:basedOn w:val="a"/>
    <w:link w:val="ab"/>
    <w:uiPriority w:val="99"/>
    <w:unhideWhenUsed/>
    <w:rsid w:val="00ED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5FB"/>
  </w:style>
  <w:style w:type="paragraph" w:styleId="ac">
    <w:name w:val="No Spacing"/>
    <w:link w:val="ad"/>
    <w:uiPriority w:val="1"/>
    <w:qFormat/>
    <w:rsid w:val="00ED35F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D35F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31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8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5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1DAF"/>
    <w:pPr>
      <w:ind w:left="720"/>
      <w:contextualSpacing/>
    </w:pPr>
  </w:style>
  <w:style w:type="paragraph" w:customStyle="1" w:styleId="ConsPlusNormal">
    <w:name w:val="ConsPlusNormal"/>
    <w:rsid w:val="003A57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styleId="a7">
    <w:name w:val="Hyperlink"/>
    <w:basedOn w:val="a0"/>
    <w:uiPriority w:val="99"/>
    <w:unhideWhenUsed/>
    <w:rsid w:val="00E168A7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D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35FB"/>
  </w:style>
  <w:style w:type="paragraph" w:styleId="aa">
    <w:name w:val="footer"/>
    <w:basedOn w:val="a"/>
    <w:link w:val="ab"/>
    <w:uiPriority w:val="99"/>
    <w:unhideWhenUsed/>
    <w:rsid w:val="00ED3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35FB"/>
  </w:style>
  <w:style w:type="paragraph" w:styleId="ac">
    <w:name w:val="No Spacing"/>
    <w:link w:val="ad"/>
    <w:uiPriority w:val="1"/>
    <w:qFormat/>
    <w:rsid w:val="00ED35F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D35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ioc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B746-2EFA-481A-8C42-3D2DCB11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Полилова Ольга Петровна</dc:creator>
  <cp:lastModifiedBy>Матвеева Елена Владимировна</cp:lastModifiedBy>
  <cp:revision>9</cp:revision>
  <cp:lastPrinted>2017-06-21T13:20:00Z</cp:lastPrinted>
  <dcterms:created xsi:type="dcterms:W3CDTF">2017-06-21T07:07:00Z</dcterms:created>
  <dcterms:modified xsi:type="dcterms:W3CDTF">2017-06-21T13:45:00Z</dcterms:modified>
</cp:coreProperties>
</file>