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9" w:rsidRPr="00783785" w:rsidRDefault="00360849" w:rsidP="00360849">
      <w:pPr>
        <w:spacing w:after="0"/>
        <w:jc w:val="right"/>
        <w:rPr>
          <w:rFonts w:ascii="Times New Roman" w:hAnsi="Times New Roman" w:cs="Times New Roman"/>
          <w:b/>
          <w:sz w:val="24"/>
          <w:szCs w:val="24"/>
        </w:rPr>
      </w:pPr>
      <w:r w:rsidRPr="00783785">
        <w:rPr>
          <w:rFonts w:ascii="Times New Roman" w:hAnsi="Times New Roman" w:cs="Times New Roman"/>
          <w:b/>
          <w:sz w:val="24"/>
          <w:szCs w:val="24"/>
        </w:rPr>
        <w:t>ПРОЕКТ</w:t>
      </w:r>
    </w:p>
    <w:p w:rsidR="008002A7" w:rsidRPr="00783785" w:rsidRDefault="008002A7" w:rsidP="00F23B15">
      <w:pPr>
        <w:spacing w:after="0"/>
        <w:jc w:val="center"/>
        <w:rPr>
          <w:rFonts w:ascii="Times New Roman" w:hAnsi="Times New Roman" w:cs="Times New Roman"/>
          <w:b/>
          <w:sz w:val="24"/>
          <w:szCs w:val="24"/>
        </w:rPr>
      </w:pPr>
      <w:r w:rsidRPr="00783785">
        <w:rPr>
          <w:rFonts w:ascii="Times New Roman" w:hAnsi="Times New Roman" w:cs="Times New Roman"/>
          <w:b/>
          <w:sz w:val="24"/>
          <w:szCs w:val="24"/>
        </w:rPr>
        <w:t>ДОГОВОР</w:t>
      </w:r>
      <w:r w:rsidR="0066066D" w:rsidRPr="00783785">
        <w:rPr>
          <w:rFonts w:ascii="Times New Roman" w:hAnsi="Times New Roman" w:cs="Times New Roman"/>
          <w:b/>
          <w:sz w:val="24"/>
          <w:szCs w:val="24"/>
        </w:rPr>
        <w:t xml:space="preserve"> №___/веб</w:t>
      </w:r>
    </w:p>
    <w:p w:rsidR="008002A7" w:rsidRPr="00783785" w:rsidRDefault="008002A7" w:rsidP="00F23B15">
      <w:pPr>
        <w:spacing w:after="0"/>
        <w:jc w:val="center"/>
        <w:rPr>
          <w:rFonts w:ascii="Times New Roman" w:hAnsi="Times New Roman" w:cs="Times New Roman"/>
          <w:b/>
          <w:sz w:val="24"/>
          <w:szCs w:val="24"/>
        </w:rPr>
      </w:pPr>
      <w:r w:rsidRPr="00783785">
        <w:rPr>
          <w:rFonts w:ascii="Times New Roman" w:hAnsi="Times New Roman" w:cs="Times New Roman"/>
          <w:b/>
          <w:sz w:val="24"/>
          <w:szCs w:val="24"/>
        </w:rPr>
        <w:t>на оказание услуг</w:t>
      </w:r>
      <w:r w:rsidR="00680747" w:rsidRPr="00783785">
        <w:rPr>
          <w:rFonts w:ascii="Times New Roman" w:hAnsi="Times New Roman" w:cs="Times New Roman"/>
          <w:b/>
          <w:sz w:val="24"/>
          <w:szCs w:val="24"/>
        </w:rPr>
        <w:t xml:space="preserve"> в форме вебинара </w:t>
      </w:r>
    </w:p>
    <w:p w:rsidR="00FF7050" w:rsidRPr="00783785" w:rsidRDefault="00FF7050" w:rsidP="00F23B15">
      <w:pPr>
        <w:spacing w:after="0"/>
        <w:jc w:val="center"/>
        <w:rPr>
          <w:rFonts w:ascii="Times New Roman" w:hAnsi="Times New Roman" w:cs="Times New Roman"/>
          <w:b/>
          <w:sz w:val="24"/>
          <w:szCs w:val="24"/>
        </w:rPr>
      </w:pPr>
    </w:p>
    <w:p w:rsidR="00FF7050" w:rsidRPr="00783785" w:rsidRDefault="00FF7050" w:rsidP="00F23B15">
      <w:pPr>
        <w:spacing w:after="0"/>
        <w:jc w:val="both"/>
        <w:rPr>
          <w:rFonts w:ascii="Times New Roman" w:hAnsi="Times New Roman" w:cs="Times New Roman"/>
          <w:b/>
          <w:sz w:val="24"/>
          <w:szCs w:val="24"/>
        </w:rPr>
      </w:pPr>
      <w:r w:rsidRPr="00783785">
        <w:rPr>
          <w:rFonts w:ascii="Times New Roman" w:hAnsi="Times New Roman" w:cs="Times New Roman"/>
          <w:b/>
          <w:sz w:val="24"/>
          <w:szCs w:val="24"/>
        </w:rPr>
        <w:t>г</w:t>
      </w:r>
      <w:r w:rsidR="00263041" w:rsidRPr="00783785">
        <w:rPr>
          <w:rFonts w:ascii="Times New Roman" w:hAnsi="Times New Roman" w:cs="Times New Roman"/>
          <w:b/>
          <w:sz w:val="24"/>
          <w:szCs w:val="24"/>
        </w:rPr>
        <w:t xml:space="preserve">. </w:t>
      </w:r>
      <w:r w:rsidRPr="00783785">
        <w:rPr>
          <w:rFonts w:ascii="Times New Roman" w:hAnsi="Times New Roman" w:cs="Times New Roman"/>
          <w:b/>
          <w:sz w:val="24"/>
          <w:szCs w:val="24"/>
        </w:rPr>
        <w:t xml:space="preserve">Москва                                                          </w:t>
      </w:r>
      <w:r w:rsidR="00263041" w:rsidRPr="00783785">
        <w:rPr>
          <w:rFonts w:ascii="Times New Roman" w:hAnsi="Times New Roman" w:cs="Times New Roman"/>
          <w:b/>
          <w:sz w:val="24"/>
          <w:szCs w:val="24"/>
        </w:rPr>
        <w:t xml:space="preserve">         </w:t>
      </w:r>
      <w:r w:rsidRPr="00783785">
        <w:rPr>
          <w:rFonts w:ascii="Times New Roman" w:hAnsi="Times New Roman" w:cs="Times New Roman"/>
          <w:b/>
          <w:sz w:val="24"/>
          <w:szCs w:val="24"/>
        </w:rPr>
        <w:t xml:space="preserve">                          «___» __________201</w:t>
      </w:r>
      <w:r w:rsidR="00631010" w:rsidRPr="00783785">
        <w:rPr>
          <w:rFonts w:ascii="Times New Roman" w:hAnsi="Times New Roman" w:cs="Times New Roman"/>
          <w:b/>
          <w:sz w:val="24"/>
          <w:szCs w:val="24"/>
        </w:rPr>
        <w:t>6</w:t>
      </w:r>
      <w:r w:rsidRPr="00783785">
        <w:rPr>
          <w:rFonts w:ascii="Times New Roman" w:hAnsi="Times New Roman" w:cs="Times New Roman"/>
          <w:b/>
          <w:sz w:val="24"/>
          <w:szCs w:val="24"/>
        </w:rPr>
        <w:t xml:space="preserve"> г</w:t>
      </w:r>
      <w:r w:rsidR="00631010" w:rsidRPr="00783785">
        <w:rPr>
          <w:rFonts w:ascii="Times New Roman" w:hAnsi="Times New Roman" w:cs="Times New Roman"/>
          <w:b/>
          <w:sz w:val="24"/>
          <w:szCs w:val="24"/>
        </w:rPr>
        <w:t>.</w:t>
      </w:r>
    </w:p>
    <w:p w:rsidR="00FF7050" w:rsidRPr="00783785" w:rsidRDefault="00FF7050" w:rsidP="00F23B15">
      <w:pPr>
        <w:spacing w:after="0"/>
        <w:jc w:val="center"/>
        <w:rPr>
          <w:rFonts w:ascii="Times New Roman" w:hAnsi="Times New Roman" w:cs="Times New Roman"/>
          <w:sz w:val="24"/>
          <w:szCs w:val="24"/>
        </w:rPr>
      </w:pPr>
    </w:p>
    <w:p w:rsidR="008002A7" w:rsidRPr="00783785" w:rsidRDefault="00680747" w:rsidP="00062B0D">
      <w:pPr>
        <w:spacing w:after="0" w:line="240" w:lineRule="auto"/>
        <w:ind w:firstLine="708"/>
        <w:jc w:val="both"/>
        <w:rPr>
          <w:rFonts w:ascii="Times New Roman" w:hAnsi="Times New Roman" w:cs="Times New Roman"/>
          <w:sz w:val="24"/>
          <w:szCs w:val="24"/>
        </w:rPr>
      </w:pPr>
      <w:proofErr w:type="gramStart"/>
      <w:r w:rsidRPr="00783785">
        <w:rPr>
          <w:rFonts w:ascii="Times New Roman" w:hAnsi="Times New Roman" w:cs="Times New Roman"/>
          <w:sz w:val="24"/>
          <w:szCs w:val="24"/>
        </w:rPr>
        <w:t>Федеральное государственное бюджетное учреждение «Федер</w:t>
      </w:r>
      <w:r w:rsidR="00637CEC" w:rsidRPr="00783785">
        <w:rPr>
          <w:rFonts w:ascii="Times New Roman" w:hAnsi="Times New Roman" w:cs="Times New Roman"/>
          <w:sz w:val="24"/>
          <w:szCs w:val="24"/>
        </w:rPr>
        <w:t>альный институт оценки качества о</w:t>
      </w:r>
      <w:r w:rsidRPr="00783785">
        <w:rPr>
          <w:rFonts w:ascii="Times New Roman" w:hAnsi="Times New Roman" w:cs="Times New Roman"/>
          <w:sz w:val="24"/>
          <w:szCs w:val="24"/>
        </w:rPr>
        <w:t>бразования»</w:t>
      </w:r>
      <w:r w:rsidRPr="00783785">
        <w:rPr>
          <w:rFonts w:ascii="Times New Roman" w:hAnsi="Times New Roman" w:cs="Times New Roman"/>
          <w:b/>
          <w:sz w:val="24"/>
          <w:szCs w:val="24"/>
        </w:rPr>
        <w:t xml:space="preserve"> </w:t>
      </w:r>
      <w:r w:rsidRPr="00783785">
        <w:rPr>
          <w:rFonts w:ascii="Times New Roman" w:hAnsi="Times New Roman" w:cs="Times New Roman"/>
          <w:sz w:val="24"/>
          <w:szCs w:val="24"/>
        </w:rPr>
        <w:t>(ФГБУ «ФИОКО»), именуем</w:t>
      </w:r>
      <w:r w:rsidR="00637CEC" w:rsidRPr="00783785">
        <w:rPr>
          <w:rFonts w:ascii="Times New Roman" w:hAnsi="Times New Roman" w:cs="Times New Roman"/>
          <w:sz w:val="24"/>
          <w:szCs w:val="24"/>
        </w:rPr>
        <w:t>ое</w:t>
      </w:r>
      <w:r w:rsidRPr="00783785">
        <w:rPr>
          <w:rFonts w:ascii="Times New Roman" w:hAnsi="Times New Roman" w:cs="Times New Roman"/>
          <w:sz w:val="24"/>
          <w:szCs w:val="24"/>
        </w:rPr>
        <w:t xml:space="preserve"> в дальнейшем «Исполнитель» в лице </w:t>
      </w:r>
      <w:r w:rsidR="0066066D" w:rsidRPr="00783785">
        <w:rPr>
          <w:rFonts w:ascii="Times New Roman" w:hAnsi="Times New Roman" w:cs="Times New Roman"/>
          <w:sz w:val="24"/>
          <w:szCs w:val="24"/>
        </w:rPr>
        <w:t xml:space="preserve">советника администрации </w:t>
      </w:r>
      <w:proofErr w:type="spellStart"/>
      <w:r w:rsidR="0066066D" w:rsidRPr="00783785">
        <w:rPr>
          <w:rFonts w:ascii="Times New Roman" w:hAnsi="Times New Roman" w:cs="Times New Roman"/>
          <w:sz w:val="24"/>
          <w:szCs w:val="24"/>
        </w:rPr>
        <w:t>Опритовой</w:t>
      </w:r>
      <w:proofErr w:type="spellEnd"/>
      <w:r w:rsidR="0066066D" w:rsidRPr="00783785">
        <w:rPr>
          <w:rFonts w:ascii="Times New Roman" w:hAnsi="Times New Roman" w:cs="Times New Roman"/>
          <w:sz w:val="24"/>
          <w:szCs w:val="24"/>
        </w:rPr>
        <w:t xml:space="preserve"> Татьяны Александровны</w:t>
      </w:r>
      <w:r w:rsidRPr="00783785">
        <w:rPr>
          <w:rFonts w:ascii="Times New Roman" w:hAnsi="Times New Roman" w:cs="Times New Roman"/>
          <w:sz w:val="24"/>
          <w:szCs w:val="24"/>
        </w:rPr>
        <w:t xml:space="preserve">, действующего на основании </w:t>
      </w:r>
      <w:r w:rsidR="0066066D" w:rsidRPr="00783785">
        <w:rPr>
          <w:rFonts w:ascii="Times New Roman" w:hAnsi="Times New Roman" w:cs="Times New Roman"/>
          <w:sz w:val="24"/>
          <w:szCs w:val="24"/>
        </w:rPr>
        <w:t>доверенности №13 от 29 апреля 2016 года</w:t>
      </w:r>
      <w:r w:rsidRPr="00783785">
        <w:rPr>
          <w:rFonts w:ascii="Times New Roman" w:hAnsi="Times New Roman" w:cs="Times New Roman"/>
          <w:sz w:val="24"/>
          <w:szCs w:val="24"/>
        </w:rPr>
        <w:t xml:space="preserve">, </w:t>
      </w:r>
      <w:r w:rsidR="008002A7" w:rsidRPr="00783785">
        <w:rPr>
          <w:rFonts w:ascii="Times New Roman" w:hAnsi="Times New Roman" w:cs="Times New Roman"/>
          <w:sz w:val="24"/>
          <w:szCs w:val="24"/>
        </w:rPr>
        <w:t>с одной стороны</w:t>
      </w:r>
      <w:r w:rsidR="007977B9" w:rsidRPr="00783785">
        <w:rPr>
          <w:rFonts w:ascii="Times New Roman" w:hAnsi="Times New Roman" w:cs="Times New Roman"/>
          <w:sz w:val="24"/>
          <w:szCs w:val="24"/>
        </w:rPr>
        <w:t>, и _________________________________,</w:t>
      </w:r>
      <w:r w:rsidR="0050258B" w:rsidRPr="00783785">
        <w:rPr>
          <w:rFonts w:ascii="Times New Roman" w:hAnsi="Times New Roman" w:cs="Times New Roman"/>
          <w:sz w:val="24"/>
          <w:szCs w:val="24"/>
        </w:rPr>
        <w:t xml:space="preserve"> именуемое в </w:t>
      </w:r>
      <w:r w:rsidRPr="00783785">
        <w:rPr>
          <w:rFonts w:ascii="Times New Roman" w:hAnsi="Times New Roman" w:cs="Times New Roman"/>
          <w:sz w:val="24"/>
          <w:szCs w:val="24"/>
        </w:rPr>
        <w:t xml:space="preserve"> дальнейшем </w:t>
      </w:r>
      <w:r w:rsidR="008002A7" w:rsidRPr="00783785">
        <w:rPr>
          <w:rFonts w:ascii="Times New Roman" w:hAnsi="Times New Roman" w:cs="Times New Roman"/>
          <w:sz w:val="24"/>
          <w:szCs w:val="24"/>
        </w:rPr>
        <w:t xml:space="preserve">«Заказчик», </w:t>
      </w:r>
      <w:r w:rsidR="0050258B" w:rsidRPr="00783785">
        <w:rPr>
          <w:rFonts w:ascii="Times New Roman" w:hAnsi="Times New Roman" w:cs="Times New Roman"/>
          <w:sz w:val="24"/>
          <w:szCs w:val="24"/>
        </w:rPr>
        <w:t>в лице ________________________, действующе</w:t>
      </w:r>
      <w:r w:rsidR="00062B0D" w:rsidRPr="00783785">
        <w:rPr>
          <w:rFonts w:ascii="Times New Roman" w:hAnsi="Times New Roman" w:cs="Times New Roman"/>
          <w:sz w:val="24"/>
          <w:szCs w:val="24"/>
        </w:rPr>
        <w:t>го</w:t>
      </w:r>
      <w:r w:rsidR="0050258B" w:rsidRPr="00783785">
        <w:rPr>
          <w:rFonts w:ascii="Times New Roman" w:hAnsi="Times New Roman" w:cs="Times New Roman"/>
          <w:sz w:val="24"/>
          <w:szCs w:val="24"/>
        </w:rPr>
        <w:t xml:space="preserve"> на основании ______________</w:t>
      </w:r>
      <w:r w:rsidR="007C4956" w:rsidRPr="00783785">
        <w:rPr>
          <w:rFonts w:ascii="Times New Roman" w:hAnsi="Times New Roman" w:cs="Times New Roman"/>
          <w:sz w:val="24"/>
          <w:szCs w:val="24"/>
        </w:rPr>
        <w:t>, с д</w:t>
      </w:r>
      <w:r w:rsidR="0035506E" w:rsidRPr="00783785">
        <w:rPr>
          <w:rFonts w:ascii="Times New Roman" w:hAnsi="Times New Roman" w:cs="Times New Roman"/>
          <w:sz w:val="24"/>
          <w:szCs w:val="24"/>
        </w:rPr>
        <w:t>р</w:t>
      </w:r>
      <w:r w:rsidR="007C4956" w:rsidRPr="00783785">
        <w:rPr>
          <w:rFonts w:ascii="Times New Roman" w:hAnsi="Times New Roman" w:cs="Times New Roman"/>
          <w:sz w:val="24"/>
          <w:szCs w:val="24"/>
        </w:rPr>
        <w:t>угой стороны, вместе именуемые Стороны, а по отдельности Сторона</w:t>
      </w:r>
      <w:r w:rsidR="0050258B" w:rsidRPr="00783785">
        <w:rPr>
          <w:rFonts w:ascii="Times New Roman" w:hAnsi="Times New Roman" w:cs="Times New Roman"/>
          <w:sz w:val="24"/>
          <w:szCs w:val="24"/>
        </w:rPr>
        <w:t xml:space="preserve">, </w:t>
      </w:r>
      <w:r w:rsidR="008002A7" w:rsidRPr="00783785">
        <w:rPr>
          <w:rFonts w:ascii="Times New Roman" w:hAnsi="Times New Roman" w:cs="Times New Roman"/>
          <w:sz w:val="24"/>
          <w:szCs w:val="24"/>
        </w:rPr>
        <w:t>заключи</w:t>
      </w:r>
      <w:r w:rsidR="0050258B" w:rsidRPr="00783785">
        <w:rPr>
          <w:rFonts w:ascii="Times New Roman" w:hAnsi="Times New Roman" w:cs="Times New Roman"/>
          <w:sz w:val="24"/>
          <w:szCs w:val="24"/>
        </w:rPr>
        <w:t xml:space="preserve">ли </w:t>
      </w:r>
      <w:r w:rsidR="008002A7" w:rsidRPr="00783785">
        <w:rPr>
          <w:rFonts w:ascii="Times New Roman" w:hAnsi="Times New Roman" w:cs="Times New Roman"/>
          <w:sz w:val="24"/>
          <w:szCs w:val="24"/>
        </w:rPr>
        <w:t xml:space="preserve"> </w:t>
      </w:r>
      <w:r w:rsidR="0050258B" w:rsidRPr="00783785">
        <w:rPr>
          <w:rFonts w:ascii="Times New Roman" w:hAnsi="Times New Roman" w:cs="Times New Roman"/>
          <w:sz w:val="24"/>
          <w:szCs w:val="24"/>
        </w:rPr>
        <w:t xml:space="preserve">настоящий </w:t>
      </w:r>
      <w:r w:rsidR="008002A7" w:rsidRPr="00783785">
        <w:rPr>
          <w:rFonts w:ascii="Times New Roman" w:hAnsi="Times New Roman" w:cs="Times New Roman"/>
          <w:sz w:val="24"/>
          <w:szCs w:val="24"/>
        </w:rPr>
        <w:t>Договор</w:t>
      </w:r>
      <w:r w:rsidR="0050258B" w:rsidRPr="00783785">
        <w:rPr>
          <w:rFonts w:ascii="Times New Roman" w:hAnsi="Times New Roman" w:cs="Times New Roman"/>
          <w:sz w:val="24"/>
          <w:szCs w:val="24"/>
        </w:rPr>
        <w:t xml:space="preserve"> о нижеследующем:</w:t>
      </w:r>
      <w:proofErr w:type="gramEnd"/>
    </w:p>
    <w:p w:rsidR="00F444FF" w:rsidRPr="00783785" w:rsidRDefault="00F444FF" w:rsidP="00062B0D">
      <w:pPr>
        <w:spacing w:after="0" w:line="240" w:lineRule="auto"/>
        <w:jc w:val="both"/>
        <w:rPr>
          <w:rFonts w:ascii="Times New Roman" w:hAnsi="Times New Roman" w:cs="Times New Roman"/>
          <w:sz w:val="24"/>
          <w:szCs w:val="24"/>
        </w:rPr>
      </w:pPr>
    </w:p>
    <w:p w:rsidR="00F444FF" w:rsidRPr="00783785" w:rsidRDefault="00F444FF" w:rsidP="00F444FF">
      <w:pPr>
        <w:pStyle w:val="a3"/>
        <w:numPr>
          <w:ilvl w:val="0"/>
          <w:numId w:val="1"/>
        </w:numPr>
        <w:spacing w:after="0" w:line="240" w:lineRule="auto"/>
        <w:jc w:val="center"/>
        <w:rPr>
          <w:rFonts w:ascii="Times New Roman" w:hAnsi="Times New Roman" w:cs="Times New Roman"/>
          <w:b/>
          <w:sz w:val="24"/>
          <w:szCs w:val="24"/>
        </w:rPr>
      </w:pPr>
      <w:r w:rsidRPr="00783785">
        <w:rPr>
          <w:rFonts w:ascii="Times New Roman" w:hAnsi="Times New Roman" w:cs="Times New Roman"/>
          <w:b/>
          <w:sz w:val="24"/>
          <w:szCs w:val="24"/>
        </w:rPr>
        <w:t>ТЕРМИНЫ И ОПРЕДЕЛЕНИЯ</w:t>
      </w:r>
    </w:p>
    <w:p w:rsidR="00F444FF" w:rsidRPr="00783785" w:rsidRDefault="00F444FF" w:rsidP="00F444FF">
      <w:pPr>
        <w:spacing w:after="0" w:line="240" w:lineRule="auto"/>
        <w:jc w:val="center"/>
        <w:rPr>
          <w:rFonts w:ascii="Times New Roman" w:hAnsi="Times New Roman" w:cs="Times New Roman"/>
          <w:sz w:val="24"/>
          <w:szCs w:val="24"/>
        </w:rPr>
      </w:pPr>
    </w:p>
    <w:p w:rsidR="00F444FF" w:rsidRPr="00783785" w:rsidRDefault="0054672C" w:rsidP="007977B9">
      <w:pPr>
        <w:pStyle w:val="a3"/>
        <w:numPr>
          <w:ilvl w:val="1"/>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783785">
        <w:rPr>
          <w:rFonts w:ascii="Times New Roman" w:hAnsi="Times New Roman" w:cs="Times New Roman"/>
          <w:sz w:val="24"/>
          <w:szCs w:val="24"/>
        </w:rPr>
        <w:t xml:space="preserve">Вебинар – оказание </w:t>
      </w:r>
      <w:r w:rsidR="00F444FF" w:rsidRPr="00783785">
        <w:rPr>
          <w:rFonts w:ascii="Times New Roman" w:hAnsi="Times New Roman" w:cs="Times New Roman"/>
          <w:sz w:val="24"/>
          <w:szCs w:val="24"/>
        </w:rPr>
        <w:t>услуг в сети Интернет с использованием телекоммуникационных систем</w:t>
      </w:r>
      <w:r w:rsidR="00040AB3" w:rsidRPr="00783785">
        <w:rPr>
          <w:rFonts w:ascii="Times New Roman" w:hAnsi="Times New Roman" w:cs="Times New Roman"/>
          <w:sz w:val="24"/>
          <w:szCs w:val="24"/>
        </w:rPr>
        <w:t>, в форме онлайн - конференции</w:t>
      </w:r>
      <w:r w:rsidR="00F444FF" w:rsidRPr="00783785">
        <w:rPr>
          <w:rFonts w:ascii="Times New Roman" w:hAnsi="Times New Roman" w:cs="Times New Roman"/>
          <w:sz w:val="24"/>
          <w:szCs w:val="24"/>
        </w:rPr>
        <w:t>.</w:t>
      </w:r>
    </w:p>
    <w:p w:rsidR="00FA50C0" w:rsidRPr="00783785" w:rsidRDefault="007977B9" w:rsidP="0024424A">
      <w:pPr>
        <w:tabs>
          <w:tab w:val="left" w:pos="851"/>
          <w:tab w:val="left" w:pos="1134"/>
        </w:tabs>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 xml:space="preserve">1.2. </w:t>
      </w:r>
      <w:r w:rsidR="00F444FF" w:rsidRPr="00783785">
        <w:rPr>
          <w:rFonts w:ascii="Times New Roman" w:hAnsi="Times New Roman" w:cs="Times New Roman"/>
          <w:sz w:val="24"/>
          <w:szCs w:val="24"/>
        </w:rPr>
        <w:t xml:space="preserve">Код доступа – буквенно-цифровой код, позволяющий Заказчику получить доступ к ресурсу сети Интернет, на котором проводится вебинар. Наличие кода доступа подтверждает право Заказчика на участие в вебинаре. Перед вебинаром Исполнитель направляет на </w:t>
      </w:r>
      <w:r w:rsidR="00292E4A" w:rsidRPr="00783785">
        <w:rPr>
          <w:rFonts w:ascii="Times New Roman" w:hAnsi="Times New Roman" w:cs="Times New Roman"/>
          <w:sz w:val="24"/>
          <w:szCs w:val="24"/>
        </w:rPr>
        <w:t xml:space="preserve">Контактный e-mail Заказчика </w:t>
      </w:r>
      <w:r w:rsidR="00F444FF" w:rsidRPr="00783785">
        <w:rPr>
          <w:rFonts w:ascii="Times New Roman" w:hAnsi="Times New Roman" w:cs="Times New Roman"/>
          <w:sz w:val="24"/>
          <w:szCs w:val="24"/>
        </w:rPr>
        <w:t>код доступа.</w:t>
      </w:r>
    </w:p>
    <w:p w:rsidR="00623CDF" w:rsidRPr="00783785" w:rsidRDefault="00FA50C0" w:rsidP="007977B9">
      <w:pPr>
        <w:tabs>
          <w:tab w:val="left" w:pos="851"/>
          <w:tab w:val="left" w:pos="1134"/>
        </w:tabs>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1.</w:t>
      </w:r>
      <w:r w:rsidR="004F146A" w:rsidRPr="00783785">
        <w:rPr>
          <w:rFonts w:ascii="Times New Roman" w:hAnsi="Times New Roman" w:cs="Times New Roman"/>
          <w:sz w:val="24"/>
          <w:szCs w:val="24"/>
        </w:rPr>
        <w:t>3</w:t>
      </w:r>
      <w:r w:rsidR="00623CDF" w:rsidRPr="00783785">
        <w:rPr>
          <w:rFonts w:ascii="Times New Roman" w:hAnsi="Times New Roman" w:cs="Times New Roman"/>
          <w:sz w:val="24"/>
          <w:szCs w:val="24"/>
        </w:rPr>
        <w:t xml:space="preserve">. Сайт Исполнителя – сайт в информационно-телекоммуникационной сети «Интернет» - </w:t>
      </w:r>
      <w:r w:rsidR="0062188C" w:rsidRPr="00783785">
        <w:rPr>
          <w:rFonts w:ascii="Times New Roman" w:hAnsi="Times New Roman" w:cs="Times New Roman"/>
          <w:sz w:val="24"/>
          <w:szCs w:val="24"/>
          <w:lang w:val="en-US"/>
        </w:rPr>
        <w:t>http</w:t>
      </w:r>
      <w:r w:rsidR="0062188C" w:rsidRPr="00783785">
        <w:rPr>
          <w:rFonts w:ascii="Times New Roman" w:hAnsi="Times New Roman" w:cs="Times New Roman"/>
          <w:sz w:val="24"/>
          <w:szCs w:val="24"/>
        </w:rPr>
        <w:t>://</w:t>
      </w:r>
      <w:r w:rsidR="0062188C" w:rsidRPr="00783785">
        <w:rPr>
          <w:rFonts w:ascii="Times New Roman" w:hAnsi="Times New Roman" w:cs="Times New Roman"/>
          <w:sz w:val="24"/>
          <w:szCs w:val="24"/>
          <w:lang w:val="en-US"/>
        </w:rPr>
        <w:t>www</w:t>
      </w:r>
      <w:r w:rsidR="0062188C" w:rsidRPr="00783785">
        <w:rPr>
          <w:rFonts w:ascii="Times New Roman" w:hAnsi="Times New Roman" w:cs="Times New Roman"/>
          <w:sz w:val="24"/>
          <w:szCs w:val="24"/>
        </w:rPr>
        <w:t xml:space="preserve">. </w:t>
      </w:r>
      <w:r w:rsidR="0062188C" w:rsidRPr="00783785">
        <w:rPr>
          <w:rFonts w:ascii="Times New Roman" w:hAnsi="Times New Roman" w:cs="Times New Roman"/>
          <w:sz w:val="24"/>
          <w:szCs w:val="24"/>
          <w:lang w:val="en-US"/>
        </w:rPr>
        <w:t>fioco</w:t>
      </w:r>
      <w:r w:rsidR="0062188C" w:rsidRPr="00783785">
        <w:rPr>
          <w:rFonts w:ascii="Times New Roman" w:hAnsi="Times New Roman" w:cs="Times New Roman"/>
          <w:sz w:val="24"/>
          <w:szCs w:val="24"/>
        </w:rPr>
        <w:t>.</w:t>
      </w:r>
      <w:r w:rsidR="0062188C" w:rsidRPr="00783785">
        <w:rPr>
          <w:rFonts w:ascii="Times New Roman" w:hAnsi="Times New Roman" w:cs="Times New Roman"/>
          <w:sz w:val="24"/>
          <w:szCs w:val="24"/>
          <w:lang w:val="en-US"/>
        </w:rPr>
        <w:t>ru</w:t>
      </w:r>
      <w:r w:rsidR="0062188C" w:rsidRPr="00783785">
        <w:rPr>
          <w:rFonts w:ascii="Times New Roman" w:hAnsi="Times New Roman" w:cs="Times New Roman"/>
          <w:sz w:val="24"/>
          <w:szCs w:val="24"/>
        </w:rPr>
        <w:t>.</w:t>
      </w:r>
    </w:p>
    <w:p w:rsidR="005C47B6" w:rsidRPr="00783785" w:rsidRDefault="00FA50C0" w:rsidP="005C47B6">
      <w:pPr>
        <w:tabs>
          <w:tab w:val="left" w:pos="851"/>
          <w:tab w:val="left" w:pos="1134"/>
        </w:tabs>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1.</w:t>
      </w:r>
      <w:r w:rsidR="00724723" w:rsidRPr="00783785">
        <w:rPr>
          <w:rFonts w:ascii="Times New Roman" w:hAnsi="Times New Roman" w:cs="Times New Roman"/>
          <w:sz w:val="24"/>
          <w:szCs w:val="24"/>
        </w:rPr>
        <w:t>4</w:t>
      </w:r>
      <w:r w:rsidR="005C47B6" w:rsidRPr="00783785">
        <w:rPr>
          <w:rFonts w:ascii="Times New Roman" w:hAnsi="Times New Roman" w:cs="Times New Roman"/>
          <w:sz w:val="24"/>
          <w:szCs w:val="24"/>
        </w:rPr>
        <w:t>. Контактный e-</w:t>
      </w:r>
      <w:proofErr w:type="spellStart"/>
      <w:r w:rsidR="005C47B6" w:rsidRPr="00783785">
        <w:rPr>
          <w:rFonts w:ascii="Times New Roman" w:hAnsi="Times New Roman" w:cs="Times New Roman"/>
          <w:sz w:val="24"/>
          <w:szCs w:val="24"/>
        </w:rPr>
        <w:t>mail</w:t>
      </w:r>
      <w:proofErr w:type="spellEnd"/>
      <w:r w:rsidR="005C47B6" w:rsidRPr="00783785">
        <w:rPr>
          <w:rFonts w:ascii="Times New Roman" w:hAnsi="Times New Roman" w:cs="Times New Roman"/>
          <w:sz w:val="24"/>
          <w:szCs w:val="24"/>
        </w:rPr>
        <w:t xml:space="preserve"> Исполнителя – адрес электронной почты в информационно-телекоммуникационной сети «Интернет» </w:t>
      </w:r>
      <w:r w:rsidR="007921AA" w:rsidRPr="00783785">
        <w:rPr>
          <w:rFonts w:ascii="Times New Roman" w:hAnsi="Times New Roman" w:cs="Times New Roman"/>
          <w:sz w:val="24"/>
          <w:szCs w:val="24"/>
        </w:rPr>
        <w:t xml:space="preserve">– </w:t>
      </w:r>
      <w:r w:rsidR="005C47B6" w:rsidRPr="00783785">
        <w:rPr>
          <w:rFonts w:ascii="Times New Roman" w:hAnsi="Times New Roman" w:cs="Times New Roman"/>
          <w:sz w:val="24"/>
          <w:szCs w:val="24"/>
          <w:lang w:val="en-US"/>
        </w:rPr>
        <w:t>webinar</w:t>
      </w:r>
      <w:r w:rsidR="005C47B6" w:rsidRPr="00783785">
        <w:rPr>
          <w:rFonts w:ascii="Times New Roman" w:hAnsi="Times New Roman" w:cs="Times New Roman"/>
          <w:sz w:val="24"/>
          <w:szCs w:val="24"/>
        </w:rPr>
        <w:t>@</w:t>
      </w:r>
      <w:proofErr w:type="spellStart"/>
      <w:r w:rsidR="005C47B6" w:rsidRPr="00783785">
        <w:rPr>
          <w:rFonts w:ascii="Times New Roman" w:hAnsi="Times New Roman" w:cs="Times New Roman"/>
          <w:sz w:val="24"/>
          <w:szCs w:val="24"/>
          <w:lang w:val="en-US"/>
        </w:rPr>
        <w:t>fioco</w:t>
      </w:r>
      <w:proofErr w:type="spellEnd"/>
      <w:r w:rsidR="005C47B6" w:rsidRPr="00783785">
        <w:rPr>
          <w:rFonts w:ascii="Times New Roman" w:hAnsi="Times New Roman" w:cs="Times New Roman"/>
          <w:sz w:val="24"/>
          <w:szCs w:val="24"/>
        </w:rPr>
        <w:t>.</w:t>
      </w:r>
      <w:proofErr w:type="spellStart"/>
      <w:r w:rsidR="005C47B6" w:rsidRPr="00783785">
        <w:rPr>
          <w:rFonts w:ascii="Times New Roman" w:hAnsi="Times New Roman" w:cs="Times New Roman"/>
          <w:sz w:val="24"/>
          <w:szCs w:val="24"/>
          <w:lang w:val="en-US"/>
        </w:rPr>
        <w:t>ru</w:t>
      </w:r>
      <w:proofErr w:type="spellEnd"/>
      <w:r w:rsidR="005C47B6" w:rsidRPr="00783785">
        <w:rPr>
          <w:rFonts w:ascii="Times New Roman" w:hAnsi="Times New Roman" w:cs="Times New Roman"/>
          <w:sz w:val="24"/>
          <w:szCs w:val="24"/>
        </w:rPr>
        <w:t>.</w:t>
      </w:r>
    </w:p>
    <w:p w:rsidR="0062188C" w:rsidRPr="00783785" w:rsidRDefault="0062188C" w:rsidP="007977B9">
      <w:pPr>
        <w:tabs>
          <w:tab w:val="left" w:pos="851"/>
          <w:tab w:val="left" w:pos="1134"/>
        </w:tabs>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1.</w:t>
      </w:r>
      <w:r w:rsidR="00724723" w:rsidRPr="00783785">
        <w:rPr>
          <w:rFonts w:ascii="Times New Roman" w:hAnsi="Times New Roman" w:cs="Times New Roman"/>
          <w:sz w:val="24"/>
          <w:szCs w:val="24"/>
        </w:rPr>
        <w:t>5</w:t>
      </w:r>
      <w:r w:rsidR="00E329E1" w:rsidRPr="00783785">
        <w:rPr>
          <w:rFonts w:ascii="Times New Roman" w:hAnsi="Times New Roman" w:cs="Times New Roman"/>
          <w:sz w:val="24"/>
          <w:szCs w:val="24"/>
        </w:rPr>
        <w:t xml:space="preserve">. </w:t>
      </w:r>
      <w:r w:rsidRPr="00783785">
        <w:rPr>
          <w:rFonts w:ascii="Times New Roman" w:hAnsi="Times New Roman" w:cs="Times New Roman"/>
          <w:sz w:val="24"/>
          <w:szCs w:val="24"/>
        </w:rPr>
        <w:t>Конта</w:t>
      </w:r>
      <w:r w:rsidR="005C47B6" w:rsidRPr="00783785">
        <w:rPr>
          <w:rFonts w:ascii="Times New Roman" w:hAnsi="Times New Roman" w:cs="Times New Roman"/>
          <w:sz w:val="24"/>
          <w:szCs w:val="24"/>
        </w:rPr>
        <w:t>кт</w:t>
      </w:r>
      <w:r w:rsidRPr="00783785">
        <w:rPr>
          <w:rFonts w:ascii="Times New Roman" w:hAnsi="Times New Roman" w:cs="Times New Roman"/>
          <w:sz w:val="24"/>
          <w:szCs w:val="24"/>
        </w:rPr>
        <w:t>ный e-mail Заказчика – адрес электронной почты в информационно-телекоммуникационной сети «Интернет</w:t>
      </w:r>
      <w:r w:rsidR="007921AA" w:rsidRPr="00783785">
        <w:rPr>
          <w:rFonts w:ascii="Times New Roman" w:hAnsi="Times New Roman" w:cs="Times New Roman"/>
          <w:sz w:val="24"/>
          <w:szCs w:val="24"/>
        </w:rPr>
        <w:t xml:space="preserve">» –  </w:t>
      </w:r>
      <w:r w:rsidRPr="00783785">
        <w:rPr>
          <w:rFonts w:ascii="Times New Roman" w:hAnsi="Times New Roman" w:cs="Times New Roman"/>
          <w:sz w:val="24"/>
          <w:szCs w:val="24"/>
        </w:rPr>
        <w:t xml:space="preserve">__________________________. </w:t>
      </w:r>
    </w:p>
    <w:p w:rsidR="004F4012" w:rsidRPr="00783785" w:rsidRDefault="004F4012" w:rsidP="007D2B95">
      <w:pPr>
        <w:tabs>
          <w:tab w:val="left" w:pos="851"/>
        </w:tabs>
        <w:spacing w:after="0" w:line="240" w:lineRule="auto"/>
        <w:jc w:val="center"/>
        <w:rPr>
          <w:rFonts w:ascii="Times New Roman" w:hAnsi="Times New Roman" w:cs="Times New Roman"/>
          <w:b/>
          <w:sz w:val="24"/>
          <w:szCs w:val="24"/>
        </w:rPr>
      </w:pPr>
    </w:p>
    <w:p w:rsidR="004F4012" w:rsidRPr="00783785" w:rsidRDefault="004F4012" w:rsidP="00896AFA">
      <w:pPr>
        <w:pStyle w:val="a3"/>
        <w:numPr>
          <w:ilvl w:val="0"/>
          <w:numId w:val="4"/>
        </w:numPr>
        <w:spacing w:after="0" w:line="240" w:lineRule="auto"/>
        <w:jc w:val="center"/>
        <w:rPr>
          <w:rFonts w:ascii="Times New Roman" w:hAnsi="Times New Roman" w:cs="Times New Roman"/>
          <w:b/>
          <w:sz w:val="24"/>
          <w:szCs w:val="24"/>
        </w:rPr>
      </w:pPr>
      <w:r w:rsidRPr="00783785">
        <w:rPr>
          <w:rFonts w:ascii="Times New Roman" w:hAnsi="Times New Roman" w:cs="Times New Roman"/>
          <w:b/>
          <w:sz w:val="24"/>
          <w:szCs w:val="24"/>
        </w:rPr>
        <w:t>ПРЕДМЕТ ДОГОВОРА</w:t>
      </w:r>
    </w:p>
    <w:p w:rsidR="007D2B95" w:rsidRPr="00783785" w:rsidRDefault="007D2B95" w:rsidP="00F4071A">
      <w:pPr>
        <w:pStyle w:val="a3"/>
        <w:spacing w:after="0" w:line="240" w:lineRule="auto"/>
        <w:jc w:val="center"/>
        <w:rPr>
          <w:rFonts w:ascii="Times New Roman" w:hAnsi="Times New Roman" w:cs="Times New Roman"/>
          <w:b/>
          <w:sz w:val="24"/>
          <w:szCs w:val="24"/>
        </w:rPr>
      </w:pPr>
    </w:p>
    <w:p w:rsidR="004F4012" w:rsidRPr="00783785" w:rsidRDefault="0062188C" w:rsidP="00896AFA">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2</w:t>
      </w:r>
      <w:r w:rsidR="004F4012" w:rsidRPr="00783785">
        <w:rPr>
          <w:rFonts w:ascii="Times New Roman" w:hAnsi="Times New Roman" w:cs="Times New Roman"/>
          <w:sz w:val="24"/>
          <w:szCs w:val="24"/>
        </w:rPr>
        <w:t xml:space="preserve">.1. Предметом настоящего Договора является </w:t>
      </w:r>
      <w:r w:rsidR="00896AFA" w:rsidRPr="00783785">
        <w:rPr>
          <w:rFonts w:ascii="Times New Roman" w:hAnsi="Times New Roman" w:cs="Times New Roman"/>
          <w:sz w:val="24"/>
          <w:szCs w:val="24"/>
        </w:rPr>
        <w:t xml:space="preserve">организация, проведение и техническое сопровождение </w:t>
      </w:r>
      <w:proofErr w:type="spellStart"/>
      <w:r w:rsidR="00896AFA" w:rsidRPr="00783785">
        <w:rPr>
          <w:rFonts w:ascii="Times New Roman" w:hAnsi="Times New Roman" w:cs="Times New Roman"/>
          <w:sz w:val="24"/>
          <w:szCs w:val="24"/>
        </w:rPr>
        <w:t>вебинара</w:t>
      </w:r>
      <w:proofErr w:type="spellEnd"/>
      <w:r w:rsidR="00896AFA" w:rsidRPr="00783785">
        <w:rPr>
          <w:rFonts w:ascii="Times New Roman" w:hAnsi="Times New Roman" w:cs="Times New Roman"/>
          <w:sz w:val="24"/>
          <w:szCs w:val="24"/>
        </w:rPr>
        <w:t xml:space="preserve"> на тему: </w:t>
      </w:r>
      <w:r w:rsidR="007921AA" w:rsidRPr="00783785">
        <w:rPr>
          <w:rFonts w:ascii="Times New Roman" w:hAnsi="Times New Roman" w:cs="Times New Roman"/>
          <w:sz w:val="24"/>
          <w:szCs w:val="24"/>
        </w:rPr>
        <w:t>«Обзор основных изменений ФИС ГИА и приема, произошедших в 2016 году, и обучение специалистов приемных комиссий работе с новой версией системы</w:t>
      </w:r>
      <w:r w:rsidR="002D74D8" w:rsidRPr="00783785">
        <w:rPr>
          <w:rFonts w:ascii="Times New Roman" w:hAnsi="Times New Roman" w:cs="Times New Roman"/>
          <w:sz w:val="24"/>
          <w:szCs w:val="24"/>
        </w:rPr>
        <w:t>»</w:t>
      </w:r>
      <w:r w:rsidR="00896AFA" w:rsidRPr="00783785">
        <w:rPr>
          <w:rFonts w:ascii="Times New Roman" w:hAnsi="Times New Roman" w:cs="Times New Roman"/>
          <w:sz w:val="24"/>
          <w:szCs w:val="24"/>
        </w:rPr>
        <w:t xml:space="preserve">, </w:t>
      </w:r>
      <w:r w:rsidR="004F4012" w:rsidRPr="00783785">
        <w:rPr>
          <w:rFonts w:ascii="Times New Roman" w:hAnsi="Times New Roman" w:cs="Times New Roman"/>
          <w:sz w:val="24"/>
          <w:szCs w:val="24"/>
        </w:rPr>
        <w:t>с использова</w:t>
      </w:r>
      <w:r w:rsidR="00623CDF" w:rsidRPr="00783785">
        <w:rPr>
          <w:rFonts w:ascii="Times New Roman" w:hAnsi="Times New Roman" w:cs="Times New Roman"/>
          <w:sz w:val="24"/>
          <w:szCs w:val="24"/>
        </w:rPr>
        <w:t xml:space="preserve">нием дистанционных технологий </w:t>
      </w:r>
      <w:r w:rsidR="004F4012" w:rsidRPr="00783785">
        <w:rPr>
          <w:rFonts w:ascii="Times New Roman" w:hAnsi="Times New Roman" w:cs="Times New Roman"/>
          <w:sz w:val="24"/>
          <w:szCs w:val="24"/>
        </w:rPr>
        <w:t>через информационно-телекоммуникационную сеть «Интернет» посредством предоставления Заказчику</w:t>
      </w:r>
      <w:r w:rsidR="004F146A" w:rsidRPr="00783785">
        <w:rPr>
          <w:rFonts w:ascii="Times New Roman" w:hAnsi="Times New Roman" w:cs="Times New Roman"/>
          <w:sz w:val="24"/>
          <w:szCs w:val="24"/>
        </w:rPr>
        <w:t xml:space="preserve"> кода доступа.</w:t>
      </w:r>
    </w:p>
    <w:p w:rsidR="003764A8" w:rsidRPr="00783785" w:rsidRDefault="0062188C"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2</w:t>
      </w:r>
      <w:r w:rsidR="004F4012" w:rsidRPr="00783785">
        <w:rPr>
          <w:rFonts w:ascii="Times New Roman" w:hAnsi="Times New Roman" w:cs="Times New Roman"/>
          <w:sz w:val="24"/>
          <w:szCs w:val="24"/>
        </w:rPr>
        <w:t>.2. Информация</w:t>
      </w:r>
      <w:r w:rsidRPr="00783785">
        <w:rPr>
          <w:rFonts w:ascii="Times New Roman" w:hAnsi="Times New Roman" w:cs="Times New Roman"/>
          <w:sz w:val="24"/>
          <w:szCs w:val="24"/>
        </w:rPr>
        <w:t xml:space="preserve"> о</w:t>
      </w:r>
      <w:r w:rsidR="004F4012" w:rsidRPr="00783785">
        <w:rPr>
          <w:rFonts w:ascii="Times New Roman" w:hAnsi="Times New Roman" w:cs="Times New Roman"/>
          <w:sz w:val="24"/>
          <w:szCs w:val="24"/>
        </w:rPr>
        <w:t xml:space="preserve"> дате и времени проведения вебинара размещается на Сайте</w:t>
      </w:r>
      <w:r w:rsidRPr="00783785">
        <w:rPr>
          <w:rFonts w:ascii="Times New Roman" w:hAnsi="Times New Roman" w:cs="Times New Roman"/>
          <w:sz w:val="24"/>
          <w:szCs w:val="24"/>
        </w:rPr>
        <w:t xml:space="preserve"> Исполнителя</w:t>
      </w:r>
      <w:r w:rsidR="004F4012" w:rsidRPr="00783785">
        <w:rPr>
          <w:rFonts w:ascii="Times New Roman" w:hAnsi="Times New Roman" w:cs="Times New Roman"/>
          <w:sz w:val="24"/>
          <w:szCs w:val="24"/>
        </w:rPr>
        <w:t xml:space="preserve">, а также </w:t>
      </w:r>
      <w:r w:rsidRPr="00783785">
        <w:rPr>
          <w:rFonts w:ascii="Times New Roman" w:hAnsi="Times New Roman" w:cs="Times New Roman"/>
          <w:sz w:val="24"/>
          <w:szCs w:val="24"/>
        </w:rPr>
        <w:t xml:space="preserve">направляется Заказчику на </w:t>
      </w:r>
      <w:proofErr w:type="gramStart"/>
      <w:r w:rsidRPr="00783785">
        <w:rPr>
          <w:rFonts w:ascii="Times New Roman" w:hAnsi="Times New Roman" w:cs="Times New Roman"/>
          <w:sz w:val="24"/>
          <w:szCs w:val="24"/>
        </w:rPr>
        <w:t>конта</w:t>
      </w:r>
      <w:r w:rsidR="00D83EF6" w:rsidRPr="00783785">
        <w:rPr>
          <w:rFonts w:ascii="Times New Roman" w:hAnsi="Times New Roman" w:cs="Times New Roman"/>
          <w:sz w:val="24"/>
          <w:szCs w:val="24"/>
        </w:rPr>
        <w:t>кт</w:t>
      </w:r>
      <w:r w:rsidR="004F4012" w:rsidRPr="00783785">
        <w:rPr>
          <w:rFonts w:ascii="Times New Roman" w:hAnsi="Times New Roman" w:cs="Times New Roman"/>
          <w:sz w:val="24"/>
          <w:szCs w:val="24"/>
        </w:rPr>
        <w:t>ный</w:t>
      </w:r>
      <w:proofErr w:type="gramEnd"/>
      <w:r w:rsidR="004F4012" w:rsidRPr="00783785">
        <w:rPr>
          <w:rFonts w:ascii="Times New Roman" w:hAnsi="Times New Roman" w:cs="Times New Roman"/>
          <w:sz w:val="24"/>
          <w:szCs w:val="24"/>
        </w:rPr>
        <w:t xml:space="preserve"> e</w:t>
      </w:r>
      <w:r w:rsidRPr="00783785">
        <w:rPr>
          <w:rFonts w:ascii="Times New Roman" w:hAnsi="Times New Roman" w:cs="Times New Roman"/>
          <w:sz w:val="24"/>
          <w:szCs w:val="24"/>
        </w:rPr>
        <w:t xml:space="preserve">-mail. </w:t>
      </w:r>
    </w:p>
    <w:p w:rsidR="00412106" w:rsidRPr="00783785" w:rsidRDefault="00412106"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2.3. Место проведения – г. Москва.</w:t>
      </w:r>
    </w:p>
    <w:p w:rsidR="002B03F7" w:rsidRPr="00783785" w:rsidRDefault="002B03F7" w:rsidP="003764A8">
      <w:pPr>
        <w:spacing w:after="0" w:line="240" w:lineRule="auto"/>
        <w:ind w:firstLine="709"/>
        <w:jc w:val="both"/>
        <w:rPr>
          <w:rFonts w:ascii="Times New Roman" w:hAnsi="Times New Roman" w:cs="Times New Roman"/>
          <w:sz w:val="24"/>
          <w:szCs w:val="24"/>
        </w:rPr>
      </w:pPr>
    </w:p>
    <w:p w:rsidR="00437F4E" w:rsidRPr="00783785" w:rsidRDefault="00437F4E" w:rsidP="00F4071A">
      <w:pPr>
        <w:spacing w:after="0" w:line="240" w:lineRule="auto"/>
        <w:jc w:val="both"/>
        <w:rPr>
          <w:rFonts w:ascii="Times New Roman" w:hAnsi="Times New Roman" w:cs="Times New Roman"/>
          <w:sz w:val="24"/>
          <w:szCs w:val="24"/>
        </w:rPr>
      </w:pPr>
    </w:p>
    <w:p w:rsidR="003764A8" w:rsidRPr="00783785" w:rsidRDefault="001C3E35" w:rsidP="00896AFA">
      <w:pPr>
        <w:pStyle w:val="a3"/>
        <w:numPr>
          <w:ilvl w:val="0"/>
          <w:numId w:val="4"/>
        </w:numPr>
        <w:spacing w:after="0" w:line="240" w:lineRule="auto"/>
        <w:jc w:val="center"/>
        <w:rPr>
          <w:rFonts w:ascii="Times New Roman" w:hAnsi="Times New Roman" w:cs="Times New Roman"/>
          <w:b/>
          <w:sz w:val="24"/>
          <w:szCs w:val="24"/>
        </w:rPr>
      </w:pPr>
      <w:r w:rsidRPr="00783785">
        <w:rPr>
          <w:rFonts w:ascii="Times New Roman" w:hAnsi="Times New Roman" w:cs="Times New Roman"/>
          <w:b/>
          <w:sz w:val="24"/>
          <w:szCs w:val="24"/>
        </w:rPr>
        <w:t xml:space="preserve">ПРАВА И </w:t>
      </w:r>
      <w:r w:rsidR="003764A8" w:rsidRPr="00783785">
        <w:rPr>
          <w:rFonts w:ascii="Times New Roman" w:hAnsi="Times New Roman" w:cs="Times New Roman"/>
          <w:b/>
          <w:sz w:val="24"/>
          <w:szCs w:val="24"/>
        </w:rPr>
        <w:t>ОБЯЗАННОСТИ СТОРОН</w:t>
      </w:r>
    </w:p>
    <w:p w:rsidR="003764A8" w:rsidRPr="00783785" w:rsidRDefault="003764A8" w:rsidP="003764A8">
      <w:pPr>
        <w:spacing w:after="0" w:line="240" w:lineRule="auto"/>
        <w:jc w:val="center"/>
        <w:rPr>
          <w:rFonts w:ascii="Times New Roman" w:hAnsi="Times New Roman" w:cs="Times New Roman"/>
          <w:b/>
          <w:sz w:val="24"/>
          <w:szCs w:val="24"/>
        </w:rPr>
      </w:pPr>
    </w:p>
    <w:p w:rsidR="003764A8" w:rsidRPr="00783785" w:rsidRDefault="00E15323" w:rsidP="003764A8">
      <w:pPr>
        <w:spacing w:after="0" w:line="240" w:lineRule="auto"/>
        <w:ind w:firstLine="709"/>
        <w:jc w:val="both"/>
        <w:rPr>
          <w:rFonts w:ascii="Times New Roman" w:hAnsi="Times New Roman" w:cs="Times New Roman"/>
          <w:b/>
          <w:sz w:val="24"/>
          <w:szCs w:val="24"/>
        </w:rPr>
      </w:pPr>
      <w:r w:rsidRPr="00783785">
        <w:rPr>
          <w:rFonts w:ascii="Times New Roman" w:hAnsi="Times New Roman" w:cs="Times New Roman"/>
          <w:b/>
          <w:sz w:val="24"/>
          <w:szCs w:val="24"/>
        </w:rPr>
        <w:t>3</w:t>
      </w:r>
      <w:r w:rsidR="003764A8" w:rsidRPr="00783785">
        <w:rPr>
          <w:rFonts w:ascii="Times New Roman" w:hAnsi="Times New Roman" w:cs="Times New Roman"/>
          <w:b/>
          <w:sz w:val="24"/>
          <w:szCs w:val="24"/>
        </w:rPr>
        <w:t>.1. ИСПОЛНИТЕЛЬ обязуется:</w:t>
      </w:r>
    </w:p>
    <w:p w:rsidR="003764A8" w:rsidRPr="00783785" w:rsidRDefault="00E15323"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 xml:space="preserve">.1.1. </w:t>
      </w:r>
      <w:r w:rsidR="004E03D4" w:rsidRPr="00783785">
        <w:rPr>
          <w:rFonts w:ascii="Times New Roman" w:hAnsi="Times New Roman" w:cs="Times New Roman"/>
          <w:sz w:val="24"/>
          <w:szCs w:val="24"/>
        </w:rPr>
        <w:t>О</w:t>
      </w:r>
      <w:r w:rsidR="0062188C" w:rsidRPr="00783785">
        <w:rPr>
          <w:rFonts w:ascii="Times New Roman" w:hAnsi="Times New Roman" w:cs="Times New Roman"/>
          <w:sz w:val="24"/>
          <w:szCs w:val="24"/>
        </w:rPr>
        <w:t>казать техническую поддержку при регистрации</w:t>
      </w:r>
      <w:r w:rsidR="003764A8" w:rsidRPr="00783785">
        <w:rPr>
          <w:rFonts w:ascii="Times New Roman" w:hAnsi="Times New Roman" w:cs="Times New Roman"/>
          <w:sz w:val="24"/>
          <w:szCs w:val="24"/>
        </w:rPr>
        <w:t xml:space="preserve"> Заказчика на вебинар</w:t>
      </w:r>
      <w:r w:rsidR="004F146A" w:rsidRPr="00783785">
        <w:rPr>
          <w:rFonts w:ascii="Times New Roman" w:hAnsi="Times New Roman" w:cs="Times New Roman"/>
          <w:sz w:val="24"/>
          <w:szCs w:val="24"/>
        </w:rPr>
        <w:t>.</w:t>
      </w:r>
    </w:p>
    <w:p w:rsidR="003764A8" w:rsidRPr="00783785" w:rsidRDefault="00E15323"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.1.2. Довести до сведения Заказчика необходимую информацию об услуге посредством размещения информации на Сайте</w:t>
      </w:r>
      <w:r w:rsidR="004E03D4" w:rsidRPr="00783785">
        <w:rPr>
          <w:rFonts w:ascii="Times New Roman" w:hAnsi="Times New Roman" w:cs="Times New Roman"/>
          <w:sz w:val="24"/>
          <w:szCs w:val="24"/>
        </w:rPr>
        <w:t xml:space="preserve"> Исполнителя</w:t>
      </w:r>
      <w:r w:rsidR="00F772D6" w:rsidRPr="00783785">
        <w:rPr>
          <w:rFonts w:ascii="Times New Roman" w:hAnsi="Times New Roman" w:cs="Times New Roman"/>
          <w:sz w:val="24"/>
          <w:szCs w:val="24"/>
        </w:rPr>
        <w:t xml:space="preserve"> (http://www. fioco.ru. раздел «Анонсы»)</w:t>
      </w:r>
      <w:r w:rsidR="003764A8" w:rsidRPr="00783785">
        <w:rPr>
          <w:rFonts w:ascii="Times New Roman" w:hAnsi="Times New Roman" w:cs="Times New Roman"/>
          <w:sz w:val="24"/>
          <w:szCs w:val="24"/>
        </w:rPr>
        <w:t>.</w:t>
      </w:r>
    </w:p>
    <w:p w:rsidR="004E03D4" w:rsidRPr="00783785" w:rsidRDefault="00E15323"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 xml:space="preserve">.1.3. Давать Заказчику разъяснения относительно содержания оказываемых услуг, порядка и правил регистрации на вебинар. </w:t>
      </w:r>
    </w:p>
    <w:p w:rsidR="003764A8" w:rsidRPr="00783785" w:rsidRDefault="00E15323"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 xml:space="preserve">.1.4. Включить Заказчика, зарегистрировавшегося </w:t>
      </w:r>
      <w:r w:rsidR="00526739">
        <w:rPr>
          <w:rFonts w:ascii="Times New Roman" w:hAnsi="Times New Roman" w:cs="Times New Roman"/>
          <w:sz w:val="24"/>
          <w:szCs w:val="24"/>
        </w:rPr>
        <w:t xml:space="preserve">на участие, </w:t>
      </w:r>
      <w:r w:rsidR="003764A8" w:rsidRPr="00783785">
        <w:rPr>
          <w:rFonts w:ascii="Times New Roman" w:hAnsi="Times New Roman" w:cs="Times New Roman"/>
          <w:sz w:val="24"/>
          <w:szCs w:val="24"/>
        </w:rPr>
        <w:t>в список участников вебинара.</w:t>
      </w:r>
    </w:p>
    <w:p w:rsidR="003764A8" w:rsidRPr="00783785" w:rsidRDefault="00E15323"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lastRenderedPageBreak/>
        <w:t>3</w:t>
      </w:r>
      <w:r w:rsidR="003764A8" w:rsidRPr="00783785">
        <w:rPr>
          <w:rFonts w:ascii="Times New Roman" w:hAnsi="Times New Roman" w:cs="Times New Roman"/>
          <w:sz w:val="24"/>
          <w:szCs w:val="24"/>
        </w:rPr>
        <w:t>.1.5. В случае изменения условий оказания услуг (в т.ч. даты начала оказания услу</w:t>
      </w:r>
      <w:r w:rsidR="004D312C" w:rsidRPr="00783785">
        <w:rPr>
          <w:rFonts w:ascii="Times New Roman" w:hAnsi="Times New Roman" w:cs="Times New Roman"/>
          <w:sz w:val="24"/>
          <w:szCs w:val="24"/>
        </w:rPr>
        <w:t>г) уведомить Заказчика не менее</w:t>
      </w:r>
      <w:r w:rsidR="003764A8" w:rsidRPr="00783785">
        <w:rPr>
          <w:rFonts w:ascii="Times New Roman" w:hAnsi="Times New Roman" w:cs="Times New Roman"/>
          <w:sz w:val="24"/>
          <w:szCs w:val="24"/>
        </w:rPr>
        <w:t xml:space="preserve"> чем за </w:t>
      </w:r>
      <w:r w:rsidR="00210757" w:rsidRPr="00783785">
        <w:rPr>
          <w:rFonts w:ascii="Times New Roman" w:hAnsi="Times New Roman" w:cs="Times New Roman"/>
          <w:sz w:val="24"/>
          <w:szCs w:val="24"/>
        </w:rPr>
        <w:t>2</w:t>
      </w:r>
      <w:r w:rsidR="00E31ABC" w:rsidRPr="00783785">
        <w:rPr>
          <w:rFonts w:ascii="Times New Roman" w:hAnsi="Times New Roman" w:cs="Times New Roman"/>
          <w:sz w:val="24"/>
          <w:szCs w:val="24"/>
        </w:rPr>
        <w:t xml:space="preserve"> (</w:t>
      </w:r>
      <w:r w:rsidR="00210757" w:rsidRPr="00783785">
        <w:rPr>
          <w:rFonts w:ascii="Times New Roman" w:hAnsi="Times New Roman" w:cs="Times New Roman"/>
          <w:sz w:val="24"/>
          <w:szCs w:val="24"/>
        </w:rPr>
        <w:t>два</w:t>
      </w:r>
      <w:r w:rsidR="00FC1C3D" w:rsidRPr="00783785">
        <w:rPr>
          <w:rFonts w:ascii="Times New Roman" w:hAnsi="Times New Roman" w:cs="Times New Roman"/>
          <w:sz w:val="24"/>
          <w:szCs w:val="24"/>
        </w:rPr>
        <w:t xml:space="preserve">) </w:t>
      </w:r>
      <w:r w:rsidR="00E31ABC" w:rsidRPr="00783785">
        <w:rPr>
          <w:rFonts w:ascii="Times New Roman" w:hAnsi="Times New Roman" w:cs="Times New Roman"/>
          <w:sz w:val="24"/>
          <w:szCs w:val="24"/>
        </w:rPr>
        <w:t>час</w:t>
      </w:r>
      <w:r w:rsidR="00210757" w:rsidRPr="00783785">
        <w:rPr>
          <w:rFonts w:ascii="Times New Roman" w:hAnsi="Times New Roman" w:cs="Times New Roman"/>
          <w:sz w:val="24"/>
          <w:szCs w:val="24"/>
        </w:rPr>
        <w:t>а</w:t>
      </w:r>
      <w:r w:rsidR="00E31ABC" w:rsidRPr="00783785">
        <w:rPr>
          <w:rFonts w:ascii="Times New Roman" w:hAnsi="Times New Roman" w:cs="Times New Roman"/>
          <w:sz w:val="24"/>
          <w:szCs w:val="24"/>
        </w:rPr>
        <w:t xml:space="preserve"> </w:t>
      </w:r>
      <w:r w:rsidR="003764A8" w:rsidRPr="00783785">
        <w:rPr>
          <w:rFonts w:ascii="Times New Roman" w:hAnsi="Times New Roman" w:cs="Times New Roman"/>
          <w:sz w:val="24"/>
          <w:szCs w:val="24"/>
        </w:rPr>
        <w:t xml:space="preserve"> до введения в действие таких изменений. Уведомление осуществляется путем размещения соответствующей информации на Сайте Исполнителя, а так же путем направлени</w:t>
      </w:r>
      <w:r w:rsidR="004E03D4" w:rsidRPr="00783785">
        <w:rPr>
          <w:rFonts w:ascii="Times New Roman" w:hAnsi="Times New Roman" w:cs="Times New Roman"/>
          <w:sz w:val="24"/>
          <w:szCs w:val="24"/>
        </w:rPr>
        <w:t>я сообщения на контактный e - mail Заказчика.</w:t>
      </w:r>
    </w:p>
    <w:p w:rsidR="00210757" w:rsidRPr="00783785" w:rsidRDefault="00E15323" w:rsidP="00115A15">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 xml:space="preserve">.1.6. Предоставить </w:t>
      </w:r>
      <w:r w:rsidR="00724723" w:rsidRPr="00783785">
        <w:rPr>
          <w:rFonts w:ascii="Times New Roman" w:hAnsi="Times New Roman" w:cs="Times New Roman"/>
          <w:sz w:val="24"/>
          <w:szCs w:val="24"/>
        </w:rPr>
        <w:t xml:space="preserve">код </w:t>
      </w:r>
      <w:r w:rsidR="003764A8" w:rsidRPr="00783785">
        <w:rPr>
          <w:rFonts w:ascii="Times New Roman" w:hAnsi="Times New Roman" w:cs="Times New Roman"/>
          <w:sz w:val="24"/>
          <w:szCs w:val="24"/>
        </w:rPr>
        <w:t>доступ</w:t>
      </w:r>
      <w:r w:rsidR="00B81DED" w:rsidRPr="00783785">
        <w:rPr>
          <w:rFonts w:ascii="Times New Roman" w:hAnsi="Times New Roman" w:cs="Times New Roman"/>
          <w:sz w:val="24"/>
          <w:szCs w:val="24"/>
        </w:rPr>
        <w:t>а</w:t>
      </w:r>
      <w:r w:rsidR="003764A8" w:rsidRPr="00783785">
        <w:rPr>
          <w:rFonts w:ascii="Times New Roman" w:hAnsi="Times New Roman" w:cs="Times New Roman"/>
          <w:sz w:val="24"/>
          <w:szCs w:val="24"/>
        </w:rPr>
        <w:t xml:space="preserve"> Заказчику </w:t>
      </w:r>
      <w:r w:rsidR="00A618D7" w:rsidRPr="00783785">
        <w:rPr>
          <w:rFonts w:ascii="Times New Roman" w:hAnsi="Times New Roman" w:cs="Times New Roman"/>
          <w:sz w:val="24"/>
          <w:szCs w:val="24"/>
        </w:rPr>
        <w:t xml:space="preserve">на контактный </w:t>
      </w:r>
      <w:r w:rsidR="00A618D7" w:rsidRPr="00783785">
        <w:rPr>
          <w:rFonts w:ascii="Times New Roman" w:hAnsi="Times New Roman" w:cs="Times New Roman"/>
          <w:sz w:val="24"/>
          <w:szCs w:val="24"/>
          <w:lang w:val="en-US"/>
        </w:rPr>
        <w:t>e</w:t>
      </w:r>
      <w:r w:rsidR="00A618D7" w:rsidRPr="00783785">
        <w:rPr>
          <w:rFonts w:ascii="Times New Roman" w:hAnsi="Times New Roman" w:cs="Times New Roman"/>
          <w:sz w:val="24"/>
          <w:szCs w:val="24"/>
        </w:rPr>
        <w:t>-</w:t>
      </w:r>
      <w:r w:rsidR="00A618D7" w:rsidRPr="00783785">
        <w:rPr>
          <w:rFonts w:ascii="Times New Roman" w:hAnsi="Times New Roman" w:cs="Times New Roman"/>
          <w:sz w:val="24"/>
          <w:szCs w:val="24"/>
          <w:lang w:val="en-US"/>
        </w:rPr>
        <w:t>mail</w:t>
      </w:r>
      <w:r w:rsidR="00A618D7" w:rsidRPr="00783785">
        <w:rPr>
          <w:rFonts w:ascii="Times New Roman" w:hAnsi="Times New Roman" w:cs="Times New Roman"/>
          <w:sz w:val="24"/>
          <w:szCs w:val="24"/>
        </w:rPr>
        <w:t xml:space="preserve"> Заказчика </w:t>
      </w:r>
      <w:r w:rsidR="00030CC1" w:rsidRPr="00783785">
        <w:rPr>
          <w:rFonts w:ascii="Times New Roman" w:hAnsi="Times New Roman" w:cs="Times New Roman"/>
          <w:sz w:val="24"/>
          <w:szCs w:val="24"/>
        </w:rPr>
        <w:t xml:space="preserve">для </w:t>
      </w:r>
      <w:r w:rsidR="003764A8" w:rsidRPr="00783785">
        <w:rPr>
          <w:rFonts w:ascii="Times New Roman" w:hAnsi="Times New Roman" w:cs="Times New Roman"/>
          <w:sz w:val="24"/>
          <w:szCs w:val="24"/>
        </w:rPr>
        <w:t xml:space="preserve">регистрации Заказчика на </w:t>
      </w:r>
      <w:r w:rsidR="00030CC1" w:rsidRPr="00783785">
        <w:rPr>
          <w:rFonts w:ascii="Times New Roman" w:hAnsi="Times New Roman" w:cs="Times New Roman"/>
          <w:sz w:val="24"/>
          <w:szCs w:val="24"/>
        </w:rPr>
        <w:t xml:space="preserve">вебинаре </w:t>
      </w:r>
      <w:r w:rsidR="00B41774" w:rsidRPr="00783785">
        <w:rPr>
          <w:rFonts w:ascii="Times New Roman" w:hAnsi="Times New Roman" w:cs="Times New Roman"/>
          <w:sz w:val="24"/>
          <w:szCs w:val="24"/>
        </w:rPr>
        <w:t xml:space="preserve">не </w:t>
      </w:r>
      <w:r w:rsidR="00030CC1" w:rsidRPr="00783785">
        <w:rPr>
          <w:rFonts w:ascii="Times New Roman" w:hAnsi="Times New Roman" w:cs="Times New Roman"/>
          <w:sz w:val="24"/>
          <w:szCs w:val="24"/>
        </w:rPr>
        <w:t>позднее</w:t>
      </w:r>
      <w:r w:rsidR="00A618D7" w:rsidRPr="00783785">
        <w:rPr>
          <w:rFonts w:ascii="Times New Roman" w:hAnsi="Times New Roman" w:cs="Times New Roman"/>
          <w:sz w:val="24"/>
          <w:szCs w:val="24"/>
        </w:rPr>
        <w:t>,</w:t>
      </w:r>
      <w:r w:rsidR="00030CC1" w:rsidRPr="00783785">
        <w:rPr>
          <w:rFonts w:ascii="Times New Roman" w:hAnsi="Times New Roman" w:cs="Times New Roman"/>
          <w:sz w:val="24"/>
          <w:szCs w:val="24"/>
        </w:rPr>
        <w:t xml:space="preserve"> чем за </w:t>
      </w:r>
      <w:r w:rsidR="00062B0D" w:rsidRPr="00783785">
        <w:rPr>
          <w:rFonts w:ascii="Times New Roman" w:hAnsi="Times New Roman" w:cs="Times New Roman"/>
          <w:sz w:val="24"/>
          <w:szCs w:val="24"/>
        </w:rPr>
        <w:t xml:space="preserve">1 (один) </w:t>
      </w:r>
      <w:r w:rsidR="003A6A73">
        <w:rPr>
          <w:rFonts w:ascii="Times New Roman" w:hAnsi="Times New Roman" w:cs="Times New Roman"/>
          <w:sz w:val="24"/>
          <w:szCs w:val="24"/>
        </w:rPr>
        <w:t>день</w:t>
      </w:r>
      <w:r w:rsidR="00030CC1" w:rsidRPr="00783785">
        <w:rPr>
          <w:rFonts w:ascii="Times New Roman" w:hAnsi="Times New Roman" w:cs="Times New Roman"/>
          <w:sz w:val="24"/>
          <w:szCs w:val="24"/>
        </w:rPr>
        <w:t xml:space="preserve"> до начала </w:t>
      </w:r>
      <w:proofErr w:type="spellStart"/>
      <w:r w:rsidR="00030CC1" w:rsidRPr="00783785">
        <w:rPr>
          <w:rFonts w:ascii="Times New Roman" w:hAnsi="Times New Roman" w:cs="Times New Roman"/>
          <w:sz w:val="24"/>
          <w:szCs w:val="24"/>
        </w:rPr>
        <w:t>вебинара</w:t>
      </w:r>
      <w:proofErr w:type="spellEnd"/>
      <w:r w:rsidR="003764A8" w:rsidRPr="00783785">
        <w:rPr>
          <w:rFonts w:ascii="Times New Roman" w:hAnsi="Times New Roman" w:cs="Times New Roman"/>
          <w:sz w:val="24"/>
          <w:szCs w:val="24"/>
        </w:rPr>
        <w:t>.</w:t>
      </w:r>
    </w:p>
    <w:p w:rsidR="00115A15" w:rsidRPr="00783785" w:rsidRDefault="00115A15" w:rsidP="00115A15">
      <w:pPr>
        <w:spacing w:after="0" w:line="240" w:lineRule="auto"/>
        <w:ind w:firstLine="709"/>
        <w:jc w:val="both"/>
        <w:rPr>
          <w:rFonts w:ascii="Times New Roman" w:hAnsi="Times New Roman" w:cs="Times New Roman"/>
          <w:sz w:val="24"/>
          <w:szCs w:val="24"/>
        </w:rPr>
      </w:pPr>
    </w:p>
    <w:p w:rsidR="003764A8" w:rsidRPr="00783785" w:rsidRDefault="00E15323" w:rsidP="003764A8">
      <w:pPr>
        <w:spacing w:after="0" w:line="240" w:lineRule="auto"/>
        <w:ind w:firstLine="709"/>
        <w:jc w:val="both"/>
        <w:rPr>
          <w:rFonts w:ascii="Times New Roman" w:hAnsi="Times New Roman" w:cs="Times New Roman"/>
          <w:b/>
          <w:sz w:val="24"/>
          <w:szCs w:val="24"/>
        </w:rPr>
      </w:pPr>
      <w:r w:rsidRPr="00783785">
        <w:rPr>
          <w:rFonts w:ascii="Times New Roman" w:hAnsi="Times New Roman" w:cs="Times New Roman"/>
          <w:b/>
          <w:sz w:val="24"/>
          <w:szCs w:val="24"/>
        </w:rPr>
        <w:t>3</w:t>
      </w:r>
      <w:r w:rsidR="003764A8" w:rsidRPr="00783785">
        <w:rPr>
          <w:rFonts w:ascii="Times New Roman" w:hAnsi="Times New Roman" w:cs="Times New Roman"/>
          <w:b/>
          <w:sz w:val="24"/>
          <w:szCs w:val="24"/>
        </w:rPr>
        <w:t>.2. ИСПОЛНИТЕЛЬ вправе:</w:t>
      </w:r>
    </w:p>
    <w:p w:rsidR="003764A8" w:rsidRPr="00783785" w:rsidRDefault="00E15323" w:rsidP="007154CD">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.2.1. Получать от Заказчика любую информацию, н</w:t>
      </w:r>
      <w:r w:rsidR="007154CD" w:rsidRPr="00783785">
        <w:rPr>
          <w:rFonts w:ascii="Times New Roman" w:hAnsi="Times New Roman" w:cs="Times New Roman"/>
          <w:sz w:val="24"/>
          <w:szCs w:val="24"/>
        </w:rPr>
        <w:t xml:space="preserve">еобходимую для выполнения своих </w:t>
      </w:r>
      <w:r w:rsidR="003764A8" w:rsidRPr="00783785">
        <w:rPr>
          <w:rFonts w:ascii="Times New Roman" w:hAnsi="Times New Roman" w:cs="Times New Roman"/>
          <w:sz w:val="24"/>
          <w:szCs w:val="24"/>
        </w:rPr>
        <w:t>обязательств по настоящему Договору.</w:t>
      </w:r>
    </w:p>
    <w:p w:rsidR="003764A8" w:rsidRPr="00783785" w:rsidRDefault="00E15323"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.2.2. Самостоятельно определять методы оказания усл</w:t>
      </w:r>
      <w:r w:rsidR="00FA50C0" w:rsidRPr="00783785">
        <w:rPr>
          <w:rFonts w:ascii="Times New Roman" w:hAnsi="Times New Roman" w:cs="Times New Roman"/>
          <w:sz w:val="24"/>
          <w:szCs w:val="24"/>
        </w:rPr>
        <w:t xml:space="preserve">уг в рамках настоящего Договора, в том числе привлекать третьих лиц к участию в вебинаре. </w:t>
      </w:r>
    </w:p>
    <w:p w:rsidR="00115A15" w:rsidRPr="00783785" w:rsidRDefault="00115A15" w:rsidP="003764A8">
      <w:pPr>
        <w:spacing w:after="0" w:line="240" w:lineRule="auto"/>
        <w:ind w:firstLine="709"/>
        <w:jc w:val="both"/>
        <w:rPr>
          <w:rFonts w:ascii="Times New Roman" w:hAnsi="Times New Roman" w:cs="Times New Roman"/>
          <w:sz w:val="24"/>
          <w:szCs w:val="24"/>
        </w:rPr>
      </w:pPr>
    </w:p>
    <w:p w:rsidR="003764A8" w:rsidRPr="00783785" w:rsidRDefault="00E15323" w:rsidP="003764A8">
      <w:pPr>
        <w:spacing w:after="0" w:line="240" w:lineRule="auto"/>
        <w:ind w:firstLine="709"/>
        <w:jc w:val="both"/>
        <w:rPr>
          <w:rFonts w:ascii="Times New Roman" w:hAnsi="Times New Roman" w:cs="Times New Roman"/>
          <w:b/>
          <w:sz w:val="24"/>
          <w:szCs w:val="24"/>
        </w:rPr>
      </w:pPr>
      <w:r w:rsidRPr="00783785">
        <w:rPr>
          <w:rFonts w:ascii="Times New Roman" w:hAnsi="Times New Roman" w:cs="Times New Roman"/>
          <w:b/>
          <w:sz w:val="24"/>
          <w:szCs w:val="24"/>
        </w:rPr>
        <w:t>3</w:t>
      </w:r>
      <w:r w:rsidR="003764A8" w:rsidRPr="00783785">
        <w:rPr>
          <w:rFonts w:ascii="Times New Roman" w:hAnsi="Times New Roman" w:cs="Times New Roman"/>
          <w:b/>
          <w:sz w:val="24"/>
          <w:szCs w:val="24"/>
        </w:rPr>
        <w:t>.3. ЗАКАЗЧИК вправе:</w:t>
      </w:r>
    </w:p>
    <w:p w:rsidR="003764A8" w:rsidRPr="00783785" w:rsidRDefault="00E15323"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.3.1. Требовать от Исполнителя соблюдения условий настоящего Договора.</w:t>
      </w:r>
    </w:p>
    <w:p w:rsidR="003764A8" w:rsidRPr="00783785" w:rsidRDefault="00E15323" w:rsidP="007154CD">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.3.2. Отказаться от исполнения Договора в односторонн</w:t>
      </w:r>
      <w:r w:rsidR="007154CD" w:rsidRPr="00783785">
        <w:rPr>
          <w:rFonts w:ascii="Times New Roman" w:hAnsi="Times New Roman" w:cs="Times New Roman"/>
          <w:sz w:val="24"/>
          <w:szCs w:val="24"/>
        </w:rPr>
        <w:t xml:space="preserve">ем порядке, что влечет за собой </w:t>
      </w:r>
      <w:r w:rsidR="003764A8" w:rsidRPr="00783785">
        <w:rPr>
          <w:rFonts w:ascii="Times New Roman" w:hAnsi="Times New Roman" w:cs="Times New Roman"/>
          <w:sz w:val="24"/>
          <w:szCs w:val="24"/>
        </w:rPr>
        <w:t>расторжение Договора, при условии во</w:t>
      </w:r>
      <w:r w:rsidR="007154CD" w:rsidRPr="00783785">
        <w:rPr>
          <w:rFonts w:ascii="Times New Roman" w:hAnsi="Times New Roman" w:cs="Times New Roman"/>
          <w:sz w:val="24"/>
          <w:szCs w:val="24"/>
        </w:rPr>
        <w:t xml:space="preserve">змещения Исполнителю фактически </w:t>
      </w:r>
      <w:r w:rsidR="003764A8" w:rsidRPr="00783785">
        <w:rPr>
          <w:rFonts w:ascii="Times New Roman" w:hAnsi="Times New Roman" w:cs="Times New Roman"/>
          <w:sz w:val="24"/>
          <w:szCs w:val="24"/>
        </w:rPr>
        <w:t>произведенных им расходов на оказание услуг до даты расторжения</w:t>
      </w:r>
      <w:r w:rsidR="00B32C4A" w:rsidRPr="00783785">
        <w:rPr>
          <w:rFonts w:ascii="Times New Roman" w:hAnsi="Times New Roman" w:cs="Times New Roman"/>
          <w:sz w:val="24"/>
          <w:szCs w:val="24"/>
        </w:rPr>
        <w:t xml:space="preserve"> настоящего </w:t>
      </w:r>
      <w:r w:rsidR="003764A8" w:rsidRPr="00783785">
        <w:rPr>
          <w:rFonts w:ascii="Times New Roman" w:hAnsi="Times New Roman" w:cs="Times New Roman"/>
          <w:sz w:val="24"/>
          <w:szCs w:val="24"/>
        </w:rPr>
        <w:t>Договора</w:t>
      </w:r>
      <w:r w:rsidR="00210757" w:rsidRPr="00783785">
        <w:rPr>
          <w:rFonts w:ascii="Times New Roman" w:hAnsi="Times New Roman" w:cs="Times New Roman"/>
          <w:sz w:val="24"/>
          <w:szCs w:val="24"/>
        </w:rPr>
        <w:t>.</w:t>
      </w:r>
    </w:p>
    <w:p w:rsidR="007154CD" w:rsidRPr="00783785" w:rsidRDefault="007154CD" w:rsidP="007154CD">
      <w:pPr>
        <w:spacing w:after="0" w:line="240" w:lineRule="auto"/>
        <w:ind w:firstLine="709"/>
        <w:jc w:val="both"/>
        <w:rPr>
          <w:rFonts w:ascii="Times New Roman" w:hAnsi="Times New Roman" w:cs="Times New Roman"/>
          <w:sz w:val="24"/>
          <w:szCs w:val="24"/>
        </w:rPr>
      </w:pPr>
    </w:p>
    <w:p w:rsidR="003764A8" w:rsidRPr="00783785" w:rsidRDefault="00E15323" w:rsidP="003764A8">
      <w:pPr>
        <w:spacing w:after="0" w:line="240" w:lineRule="auto"/>
        <w:ind w:firstLine="709"/>
        <w:jc w:val="both"/>
        <w:rPr>
          <w:rFonts w:ascii="Times New Roman" w:hAnsi="Times New Roman" w:cs="Times New Roman"/>
          <w:b/>
          <w:sz w:val="24"/>
          <w:szCs w:val="24"/>
        </w:rPr>
      </w:pPr>
      <w:r w:rsidRPr="00783785">
        <w:rPr>
          <w:rFonts w:ascii="Times New Roman" w:hAnsi="Times New Roman" w:cs="Times New Roman"/>
          <w:b/>
          <w:sz w:val="24"/>
          <w:szCs w:val="24"/>
        </w:rPr>
        <w:t>3</w:t>
      </w:r>
      <w:r w:rsidR="003764A8" w:rsidRPr="00783785">
        <w:rPr>
          <w:rFonts w:ascii="Times New Roman" w:hAnsi="Times New Roman" w:cs="Times New Roman"/>
          <w:b/>
          <w:sz w:val="24"/>
          <w:szCs w:val="24"/>
        </w:rPr>
        <w:t>.4. ЗАКАЗЧИК обязуется:</w:t>
      </w:r>
    </w:p>
    <w:p w:rsidR="003764A8" w:rsidRPr="00783785" w:rsidRDefault="00E15323" w:rsidP="003764A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.4.1. Самостоятельно и своевременно знакомиться с информацией об оказании услуг.</w:t>
      </w:r>
    </w:p>
    <w:p w:rsidR="003764A8" w:rsidRPr="00783785" w:rsidRDefault="00E15323" w:rsidP="001C3E35">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.4.2. При регистрации на вебинар заполнить необходимые обязательные поля</w:t>
      </w:r>
      <w:r w:rsidR="00BD1B20" w:rsidRPr="00783785">
        <w:rPr>
          <w:rFonts w:ascii="Times New Roman" w:hAnsi="Times New Roman" w:cs="Times New Roman"/>
          <w:sz w:val="24"/>
          <w:szCs w:val="24"/>
        </w:rPr>
        <w:t xml:space="preserve"> предложенной </w:t>
      </w:r>
      <w:r w:rsidR="00BD35AF" w:rsidRPr="00783785">
        <w:rPr>
          <w:rFonts w:ascii="Times New Roman" w:hAnsi="Times New Roman" w:cs="Times New Roman"/>
          <w:sz w:val="24"/>
          <w:szCs w:val="24"/>
        </w:rPr>
        <w:t>формы</w:t>
      </w:r>
      <w:r w:rsidR="003764A8" w:rsidRPr="00783785">
        <w:rPr>
          <w:rFonts w:ascii="Times New Roman" w:hAnsi="Times New Roman" w:cs="Times New Roman"/>
          <w:sz w:val="24"/>
          <w:szCs w:val="24"/>
        </w:rPr>
        <w:t xml:space="preserve">. </w:t>
      </w:r>
      <w:r w:rsidR="001C3E35" w:rsidRPr="00783785">
        <w:rPr>
          <w:rFonts w:ascii="Times New Roman" w:hAnsi="Times New Roman" w:cs="Times New Roman"/>
          <w:sz w:val="24"/>
          <w:szCs w:val="24"/>
        </w:rPr>
        <w:t xml:space="preserve">При этом </w:t>
      </w:r>
      <w:r w:rsidR="003764A8" w:rsidRPr="00783785">
        <w:rPr>
          <w:rFonts w:ascii="Times New Roman" w:hAnsi="Times New Roman" w:cs="Times New Roman"/>
          <w:sz w:val="24"/>
          <w:szCs w:val="24"/>
        </w:rPr>
        <w:t>Заказчик соглашается с тем, что Исполнитель самостоятельно назначает дату проведения</w:t>
      </w:r>
      <w:r w:rsidR="001C3E35" w:rsidRPr="00783785">
        <w:rPr>
          <w:rFonts w:ascii="Times New Roman" w:hAnsi="Times New Roman" w:cs="Times New Roman"/>
          <w:sz w:val="24"/>
          <w:szCs w:val="24"/>
        </w:rPr>
        <w:t xml:space="preserve"> </w:t>
      </w:r>
      <w:r w:rsidR="003764A8" w:rsidRPr="00783785">
        <w:rPr>
          <w:rFonts w:ascii="Times New Roman" w:hAnsi="Times New Roman" w:cs="Times New Roman"/>
          <w:sz w:val="24"/>
          <w:szCs w:val="24"/>
        </w:rPr>
        <w:t>вебинара, в зависимости от набора доста</w:t>
      </w:r>
      <w:r w:rsidR="001C3E35" w:rsidRPr="00783785">
        <w:rPr>
          <w:rFonts w:ascii="Times New Roman" w:hAnsi="Times New Roman" w:cs="Times New Roman"/>
          <w:sz w:val="24"/>
          <w:szCs w:val="24"/>
        </w:rPr>
        <w:t xml:space="preserve">точного количества Заказчиков в </w:t>
      </w:r>
      <w:r w:rsidR="003764A8" w:rsidRPr="00783785">
        <w:rPr>
          <w:rFonts w:ascii="Times New Roman" w:hAnsi="Times New Roman" w:cs="Times New Roman"/>
          <w:sz w:val="24"/>
          <w:szCs w:val="24"/>
        </w:rPr>
        <w:t>соответствующую группу.</w:t>
      </w:r>
    </w:p>
    <w:p w:rsidR="003764A8" w:rsidRPr="00783785" w:rsidRDefault="00E15323" w:rsidP="007154CD">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.4.3. Оплатить услугу на условиях, в порядке и в сроки, установлен</w:t>
      </w:r>
      <w:r w:rsidR="007154CD" w:rsidRPr="00783785">
        <w:rPr>
          <w:rFonts w:ascii="Times New Roman" w:hAnsi="Times New Roman" w:cs="Times New Roman"/>
          <w:sz w:val="24"/>
          <w:szCs w:val="24"/>
        </w:rPr>
        <w:t xml:space="preserve">ные в </w:t>
      </w:r>
      <w:r w:rsidR="00BD1B20" w:rsidRPr="00783785">
        <w:rPr>
          <w:rFonts w:ascii="Times New Roman" w:hAnsi="Times New Roman" w:cs="Times New Roman"/>
          <w:sz w:val="24"/>
          <w:szCs w:val="24"/>
        </w:rPr>
        <w:t>разделе 4 настоящего Договора</w:t>
      </w:r>
      <w:r w:rsidR="003764A8" w:rsidRPr="00783785">
        <w:rPr>
          <w:rFonts w:ascii="Times New Roman" w:hAnsi="Times New Roman" w:cs="Times New Roman"/>
          <w:sz w:val="24"/>
          <w:szCs w:val="24"/>
        </w:rPr>
        <w:t>.</w:t>
      </w:r>
    </w:p>
    <w:p w:rsidR="003764A8" w:rsidRPr="00783785" w:rsidRDefault="00E15323" w:rsidP="00115A15">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.4.4. Заказчик</w:t>
      </w:r>
      <w:r w:rsidR="001C3E35" w:rsidRPr="00783785">
        <w:rPr>
          <w:rFonts w:ascii="Times New Roman" w:hAnsi="Times New Roman" w:cs="Times New Roman"/>
          <w:sz w:val="24"/>
          <w:szCs w:val="24"/>
        </w:rPr>
        <w:t xml:space="preserve"> дает согласие в соответствии с </w:t>
      </w:r>
      <w:r w:rsidR="003764A8" w:rsidRPr="00783785">
        <w:rPr>
          <w:rFonts w:ascii="Times New Roman" w:hAnsi="Times New Roman" w:cs="Times New Roman"/>
          <w:sz w:val="24"/>
          <w:szCs w:val="24"/>
        </w:rPr>
        <w:t>законодательством Российской Федерации на обработку Исполнителем предоставленной</w:t>
      </w:r>
      <w:r w:rsidR="001C3E35" w:rsidRPr="00783785">
        <w:rPr>
          <w:rFonts w:ascii="Times New Roman" w:hAnsi="Times New Roman" w:cs="Times New Roman"/>
          <w:sz w:val="24"/>
          <w:szCs w:val="24"/>
        </w:rPr>
        <w:t xml:space="preserve"> </w:t>
      </w:r>
      <w:r w:rsidR="003764A8" w:rsidRPr="00783785">
        <w:rPr>
          <w:rFonts w:ascii="Times New Roman" w:hAnsi="Times New Roman" w:cs="Times New Roman"/>
          <w:sz w:val="24"/>
          <w:szCs w:val="24"/>
        </w:rPr>
        <w:t>им информации и (или) его персональных данных, совершаемую с использовани</w:t>
      </w:r>
      <w:r w:rsidR="001C3E35" w:rsidRPr="00783785">
        <w:rPr>
          <w:rFonts w:ascii="Times New Roman" w:hAnsi="Times New Roman" w:cs="Times New Roman"/>
          <w:sz w:val="24"/>
          <w:szCs w:val="24"/>
        </w:rPr>
        <w:t xml:space="preserve">ем </w:t>
      </w:r>
      <w:r w:rsidR="003764A8" w:rsidRPr="00783785">
        <w:rPr>
          <w:rFonts w:ascii="Times New Roman" w:hAnsi="Times New Roman" w:cs="Times New Roman"/>
          <w:sz w:val="24"/>
          <w:szCs w:val="24"/>
        </w:rPr>
        <w:t>средств автоматизации, и без использования средс</w:t>
      </w:r>
      <w:r w:rsidR="001C3E35" w:rsidRPr="00783785">
        <w:rPr>
          <w:rFonts w:ascii="Times New Roman" w:hAnsi="Times New Roman" w:cs="Times New Roman"/>
          <w:sz w:val="24"/>
          <w:szCs w:val="24"/>
        </w:rPr>
        <w:t xml:space="preserve">тв автоматизации, включая сбор, </w:t>
      </w:r>
      <w:r w:rsidR="003764A8" w:rsidRPr="00783785">
        <w:rPr>
          <w:rFonts w:ascii="Times New Roman" w:hAnsi="Times New Roman" w:cs="Times New Roman"/>
          <w:sz w:val="24"/>
          <w:szCs w:val="24"/>
        </w:rPr>
        <w:t>запись, систематизацию, накопление, хранение, уточнение (обновление, изменение),</w:t>
      </w:r>
      <w:r w:rsidR="001C3E35" w:rsidRPr="00783785">
        <w:rPr>
          <w:rFonts w:ascii="Times New Roman" w:hAnsi="Times New Roman" w:cs="Times New Roman"/>
          <w:sz w:val="24"/>
          <w:szCs w:val="24"/>
        </w:rPr>
        <w:t xml:space="preserve"> </w:t>
      </w:r>
      <w:r w:rsidR="003764A8" w:rsidRPr="00783785">
        <w:rPr>
          <w:rFonts w:ascii="Times New Roman" w:hAnsi="Times New Roman" w:cs="Times New Roman"/>
          <w:sz w:val="24"/>
          <w:szCs w:val="24"/>
        </w:rPr>
        <w:t>извлечение, использование, передачу, предоставление, обезличивание, блокирование,</w:t>
      </w:r>
      <w:r w:rsidR="00115A15" w:rsidRPr="00783785">
        <w:rPr>
          <w:rFonts w:ascii="Times New Roman" w:hAnsi="Times New Roman" w:cs="Times New Roman"/>
          <w:sz w:val="24"/>
          <w:szCs w:val="24"/>
        </w:rPr>
        <w:t xml:space="preserve"> </w:t>
      </w:r>
      <w:r w:rsidR="003764A8" w:rsidRPr="00783785">
        <w:rPr>
          <w:rFonts w:ascii="Times New Roman" w:hAnsi="Times New Roman" w:cs="Times New Roman"/>
          <w:sz w:val="24"/>
          <w:szCs w:val="24"/>
        </w:rPr>
        <w:t>удаление, уничтожение данных с целью выполнения Исполнителем своих обязательств,</w:t>
      </w:r>
      <w:r w:rsidR="001C3E35" w:rsidRPr="00783785">
        <w:rPr>
          <w:rFonts w:ascii="Times New Roman" w:hAnsi="Times New Roman" w:cs="Times New Roman"/>
          <w:sz w:val="24"/>
          <w:szCs w:val="24"/>
        </w:rPr>
        <w:t xml:space="preserve"> </w:t>
      </w:r>
      <w:r w:rsidR="003764A8" w:rsidRPr="00783785">
        <w:rPr>
          <w:rFonts w:ascii="Times New Roman" w:hAnsi="Times New Roman" w:cs="Times New Roman"/>
          <w:sz w:val="24"/>
          <w:szCs w:val="24"/>
        </w:rPr>
        <w:t>связанных с оказанием услуг, иных обязател</w:t>
      </w:r>
      <w:r w:rsidR="001C3E35" w:rsidRPr="00783785">
        <w:rPr>
          <w:rFonts w:ascii="Times New Roman" w:hAnsi="Times New Roman" w:cs="Times New Roman"/>
          <w:sz w:val="24"/>
          <w:szCs w:val="24"/>
        </w:rPr>
        <w:t xml:space="preserve">ьств, предусмотренных настоящим </w:t>
      </w:r>
      <w:r w:rsidR="003764A8" w:rsidRPr="00783785">
        <w:rPr>
          <w:rFonts w:ascii="Times New Roman" w:hAnsi="Times New Roman" w:cs="Times New Roman"/>
          <w:sz w:val="24"/>
          <w:szCs w:val="24"/>
        </w:rPr>
        <w:t>Договором. Срок использования предоставленных Заказчиком данных - бессрочно.</w:t>
      </w:r>
    </w:p>
    <w:p w:rsidR="001C3E35" w:rsidRPr="00783785" w:rsidRDefault="00E15323" w:rsidP="001C3E35">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3</w:t>
      </w:r>
      <w:r w:rsidR="003764A8" w:rsidRPr="00783785">
        <w:rPr>
          <w:rFonts w:ascii="Times New Roman" w:hAnsi="Times New Roman" w:cs="Times New Roman"/>
          <w:sz w:val="24"/>
          <w:szCs w:val="24"/>
        </w:rPr>
        <w:t>.4.5. Направить Исполнителю копию извещения об оп</w:t>
      </w:r>
      <w:r w:rsidR="001C3E35" w:rsidRPr="00783785">
        <w:rPr>
          <w:rFonts w:ascii="Times New Roman" w:hAnsi="Times New Roman" w:cs="Times New Roman"/>
          <w:sz w:val="24"/>
          <w:szCs w:val="24"/>
        </w:rPr>
        <w:t xml:space="preserve">лате/копию платежного поручения </w:t>
      </w:r>
      <w:r w:rsidR="003764A8" w:rsidRPr="00783785">
        <w:rPr>
          <w:rFonts w:ascii="Times New Roman" w:hAnsi="Times New Roman" w:cs="Times New Roman"/>
          <w:sz w:val="24"/>
          <w:szCs w:val="24"/>
        </w:rPr>
        <w:t>в подтвер</w:t>
      </w:r>
      <w:r w:rsidR="004D312C" w:rsidRPr="00783785">
        <w:rPr>
          <w:rFonts w:ascii="Times New Roman" w:hAnsi="Times New Roman" w:cs="Times New Roman"/>
          <w:sz w:val="24"/>
          <w:szCs w:val="24"/>
        </w:rPr>
        <w:t>ждение оплаты услуг на контактный e-mail Исполнителя.</w:t>
      </w:r>
    </w:p>
    <w:p w:rsidR="004D312C" w:rsidRPr="00783785" w:rsidRDefault="004D312C" w:rsidP="001C3E35">
      <w:pPr>
        <w:spacing w:after="0" w:line="240" w:lineRule="auto"/>
        <w:ind w:firstLine="709"/>
        <w:jc w:val="both"/>
        <w:rPr>
          <w:rFonts w:ascii="Times New Roman" w:hAnsi="Times New Roman" w:cs="Times New Roman"/>
          <w:sz w:val="24"/>
          <w:szCs w:val="24"/>
        </w:rPr>
      </w:pPr>
    </w:p>
    <w:p w:rsidR="00223E8E" w:rsidRPr="00783785" w:rsidRDefault="00223E8E" w:rsidP="00896AFA">
      <w:pPr>
        <w:pStyle w:val="a3"/>
        <w:numPr>
          <w:ilvl w:val="0"/>
          <w:numId w:val="4"/>
        </w:numPr>
        <w:spacing w:after="0" w:line="240" w:lineRule="auto"/>
        <w:jc w:val="center"/>
        <w:rPr>
          <w:rFonts w:ascii="Times New Roman" w:hAnsi="Times New Roman" w:cs="Times New Roman"/>
          <w:b/>
          <w:sz w:val="24"/>
          <w:szCs w:val="24"/>
        </w:rPr>
      </w:pPr>
      <w:r w:rsidRPr="00783785">
        <w:rPr>
          <w:rFonts w:ascii="Times New Roman" w:hAnsi="Times New Roman" w:cs="Times New Roman"/>
          <w:b/>
          <w:sz w:val="24"/>
          <w:szCs w:val="24"/>
        </w:rPr>
        <w:t xml:space="preserve">СТОИМОСТЬ УСЛУГ, </w:t>
      </w:r>
    </w:p>
    <w:p w:rsidR="00223E8E" w:rsidRPr="00783785" w:rsidRDefault="00223E8E" w:rsidP="00223E8E">
      <w:pPr>
        <w:pStyle w:val="a3"/>
        <w:spacing w:after="0" w:line="240" w:lineRule="auto"/>
        <w:jc w:val="center"/>
        <w:rPr>
          <w:rFonts w:ascii="Times New Roman" w:hAnsi="Times New Roman" w:cs="Times New Roman"/>
          <w:b/>
          <w:sz w:val="24"/>
          <w:szCs w:val="24"/>
        </w:rPr>
      </w:pPr>
      <w:r w:rsidRPr="00783785">
        <w:rPr>
          <w:rFonts w:ascii="Times New Roman" w:hAnsi="Times New Roman" w:cs="Times New Roman"/>
          <w:b/>
          <w:sz w:val="24"/>
          <w:szCs w:val="24"/>
        </w:rPr>
        <w:t>ПОРЯДОК ОПЛАТЫ И ВОЗВРАТА ДЕНЕЖНЫХ СРЕДСТВ</w:t>
      </w:r>
    </w:p>
    <w:p w:rsidR="00223E8E" w:rsidRPr="00783785" w:rsidRDefault="00223E8E" w:rsidP="00223E8E">
      <w:pPr>
        <w:pStyle w:val="a3"/>
        <w:spacing w:after="0" w:line="240" w:lineRule="auto"/>
        <w:jc w:val="center"/>
        <w:rPr>
          <w:rFonts w:ascii="Times New Roman" w:hAnsi="Times New Roman" w:cs="Times New Roman"/>
          <w:b/>
          <w:sz w:val="24"/>
          <w:szCs w:val="24"/>
        </w:rPr>
      </w:pPr>
    </w:p>
    <w:p w:rsidR="00223E8E" w:rsidRPr="00783785" w:rsidRDefault="006406C5" w:rsidP="00BD5EB1">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4</w:t>
      </w:r>
      <w:r w:rsidR="00223E8E" w:rsidRPr="00783785">
        <w:rPr>
          <w:rFonts w:ascii="Times New Roman" w:hAnsi="Times New Roman" w:cs="Times New Roman"/>
          <w:sz w:val="24"/>
          <w:szCs w:val="24"/>
        </w:rPr>
        <w:t xml:space="preserve">.1. Стоимость услуг по настоящему Договору составляет </w:t>
      </w:r>
      <w:r w:rsidR="00412106" w:rsidRPr="00783785">
        <w:rPr>
          <w:rFonts w:ascii="Times New Roman" w:hAnsi="Times New Roman" w:cs="Times New Roman"/>
          <w:sz w:val="24"/>
          <w:szCs w:val="24"/>
        </w:rPr>
        <w:t>3 800 (три тысячи восемьсот) рублей 00 копеек</w:t>
      </w:r>
      <w:r w:rsidR="00CC38E9" w:rsidRPr="00783785">
        <w:rPr>
          <w:rFonts w:ascii="Times New Roman" w:hAnsi="Times New Roman" w:cs="Times New Roman"/>
          <w:sz w:val="24"/>
          <w:szCs w:val="24"/>
        </w:rPr>
        <w:t>, в т.</w:t>
      </w:r>
      <w:r w:rsidR="00412106" w:rsidRPr="00783785">
        <w:rPr>
          <w:rFonts w:ascii="Times New Roman" w:hAnsi="Times New Roman" w:cs="Times New Roman"/>
          <w:sz w:val="24"/>
          <w:szCs w:val="24"/>
        </w:rPr>
        <w:t xml:space="preserve"> ч. НДС 18% - 579 (пятьсот семьдесят девять) рублей 66 копеек</w:t>
      </w:r>
      <w:r w:rsidR="00CC38E9" w:rsidRPr="00783785">
        <w:rPr>
          <w:rFonts w:ascii="Times New Roman" w:hAnsi="Times New Roman" w:cs="Times New Roman"/>
          <w:sz w:val="24"/>
          <w:szCs w:val="24"/>
        </w:rPr>
        <w:t>.</w:t>
      </w:r>
      <w:r w:rsidR="004D312C" w:rsidRPr="00783785">
        <w:rPr>
          <w:rFonts w:ascii="Times New Roman" w:hAnsi="Times New Roman" w:cs="Times New Roman"/>
          <w:sz w:val="24"/>
          <w:szCs w:val="24"/>
        </w:rPr>
        <w:t xml:space="preserve"> </w:t>
      </w:r>
    </w:p>
    <w:p w:rsidR="009341A3" w:rsidRPr="00783785" w:rsidRDefault="006406C5" w:rsidP="00223E8E">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4</w:t>
      </w:r>
      <w:r w:rsidR="00223E8E" w:rsidRPr="00783785">
        <w:rPr>
          <w:rFonts w:ascii="Times New Roman" w:hAnsi="Times New Roman" w:cs="Times New Roman"/>
          <w:sz w:val="24"/>
          <w:szCs w:val="24"/>
        </w:rPr>
        <w:t>.2. Оплата Заказчиком услуг Испол</w:t>
      </w:r>
      <w:r w:rsidR="00191C63" w:rsidRPr="00783785">
        <w:rPr>
          <w:rFonts w:ascii="Times New Roman" w:hAnsi="Times New Roman" w:cs="Times New Roman"/>
          <w:sz w:val="24"/>
          <w:szCs w:val="24"/>
        </w:rPr>
        <w:t>нителя в сумме, указанной в п</w:t>
      </w:r>
      <w:r w:rsidR="00CC38E9" w:rsidRPr="00783785">
        <w:rPr>
          <w:rFonts w:ascii="Times New Roman" w:hAnsi="Times New Roman" w:cs="Times New Roman"/>
          <w:sz w:val="24"/>
          <w:szCs w:val="24"/>
        </w:rPr>
        <w:t>.</w:t>
      </w:r>
      <w:r w:rsidR="00B1600C" w:rsidRPr="00783785">
        <w:rPr>
          <w:rFonts w:ascii="Times New Roman" w:hAnsi="Times New Roman" w:cs="Times New Roman"/>
          <w:sz w:val="24"/>
          <w:szCs w:val="24"/>
        </w:rPr>
        <w:t xml:space="preserve"> 4</w:t>
      </w:r>
      <w:r w:rsidR="00191C63" w:rsidRPr="00783785">
        <w:rPr>
          <w:rFonts w:ascii="Times New Roman" w:hAnsi="Times New Roman" w:cs="Times New Roman"/>
          <w:sz w:val="24"/>
          <w:szCs w:val="24"/>
        </w:rPr>
        <w:t>.</w:t>
      </w:r>
      <w:r w:rsidR="00223E8E" w:rsidRPr="00783785">
        <w:rPr>
          <w:rFonts w:ascii="Times New Roman" w:hAnsi="Times New Roman" w:cs="Times New Roman"/>
          <w:sz w:val="24"/>
          <w:szCs w:val="24"/>
        </w:rPr>
        <w:t xml:space="preserve">1. Договора, осуществляется путем перечисления денежных средств на расчетный счет Исполнителя </w:t>
      </w:r>
      <w:r w:rsidR="00F3580F" w:rsidRPr="00783785">
        <w:rPr>
          <w:rFonts w:ascii="Times New Roman" w:hAnsi="Times New Roman" w:cs="Times New Roman"/>
          <w:sz w:val="24"/>
          <w:szCs w:val="24"/>
        </w:rPr>
        <w:t xml:space="preserve">в течение </w:t>
      </w:r>
      <w:r w:rsidR="00F61614" w:rsidRPr="00783785">
        <w:rPr>
          <w:rFonts w:ascii="Times New Roman" w:hAnsi="Times New Roman" w:cs="Times New Roman"/>
          <w:sz w:val="24"/>
          <w:szCs w:val="24"/>
        </w:rPr>
        <w:t xml:space="preserve">5 </w:t>
      </w:r>
      <w:r w:rsidR="00B317DD" w:rsidRPr="00783785">
        <w:rPr>
          <w:rFonts w:ascii="Times New Roman" w:hAnsi="Times New Roman" w:cs="Times New Roman"/>
          <w:sz w:val="24"/>
          <w:szCs w:val="24"/>
        </w:rPr>
        <w:t xml:space="preserve">(пяти) </w:t>
      </w:r>
      <w:r w:rsidR="00F61614" w:rsidRPr="00783785">
        <w:rPr>
          <w:rFonts w:ascii="Times New Roman" w:hAnsi="Times New Roman" w:cs="Times New Roman"/>
          <w:sz w:val="24"/>
          <w:szCs w:val="24"/>
        </w:rPr>
        <w:t xml:space="preserve">банковских </w:t>
      </w:r>
      <w:r w:rsidR="00F3580F" w:rsidRPr="00783785">
        <w:rPr>
          <w:rFonts w:ascii="Times New Roman" w:hAnsi="Times New Roman" w:cs="Times New Roman"/>
          <w:sz w:val="24"/>
          <w:szCs w:val="24"/>
        </w:rPr>
        <w:t>дней со дня</w:t>
      </w:r>
      <w:r w:rsidR="0088061C" w:rsidRPr="00783785">
        <w:rPr>
          <w:rFonts w:ascii="Times New Roman" w:hAnsi="Times New Roman" w:cs="Times New Roman"/>
          <w:sz w:val="24"/>
          <w:szCs w:val="24"/>
        </w:rPr>
        <w:t xml:space="preserve"> подписания Акта оказанных услуг</w:t>
      </w:r>
      <w:r w:rsidR="00BD35AF" w:rsidRPr="00783785">
        <w:rPr>
          <w:rFonts w:ascii="Times New Roman" w:hAnsi="Times New Roman" w:cs="Times New Roman"/>
          <w:sz w:val="24"/>
          <w:szCs w:val="24"/>
        </w:rPr>
        <w:t xml:space="preserve">. </w:t>
      </w:r>
    </w:p>
    <w:p w:rsidR="00223E8E" w:rsidRPr="00783785" w:rsidRDefault="006406C5" w:rsidP="00223E8E">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4</w:t>
      </w:r>
      <w:r w:rsidR="00223E8E" w:rsidRPr="00783785">
        <w:rPr>
          <w:rFonts w:ascii="Times New Roman" w:hAnsi="Times New Roman" w:cs="Times New Roman"/>
          <w:sz w:val="24"/>
          <w:szCs w:val="24"/>
        </w:rPr>
        <w:t>.</w:t>
      </w:r>
      <w:r w:rsidR="006C3531" w:rsidRPr="00783785">
        <w:rPr>
          <w:rFonts w:ascii="Times New Roman" w:hAnsi="Times New Roman" w:cs="Times New Roman"/>
          <w:sz w:val="24"/>
          <w:szCs w:val="24"/>
        </w:rPr>
        <w:t>3</w:t>
      </w:r>
      <w:r w:rsidR="00223E8E" w:rsidRPr="00783785">
        <w:rPr>
          <w:rFonts w:ascii="Times New Roman" w:hAnsi="Times New Roman" w:cs="Times New Roman"/>
          <w:sz w:val="24"/>
          <w:szCs w:val="24"/>
        </w:rPr>
        <w:t xml:space="preserve">. В случае досрочного расторжения Договора по любому основанию после момента предоставления Исполнителем Заказчику </w:t>
      </w:r>
      <w:r w:rsidR="00BD35AF" w:rsidRPr="00783785">
        <w:rPr>
          <w:rFonts w:ascii="Times New Roman" w:hAnsi="Times New Roman" w:cs="Times New Roman"/>
          <w:sz w:val="24"/>
          <w:szCs w:val="24"/>
        </w:rPr>
        <w:t xml:space="preserve">кода </w:t>
      </w:r>
      <w:r w:rsidR="00223E8E" w:rsidRPr="00783785">
        <w:rPr>
          <w:rFonts w:ascii="Times New Roman" w:hAnsi="Times New Roman" w:cs="Times New Roman"/>
          <w:sz w:val="24"/>
          <w:szCs w:val="24"/>
        </w:rPr>
        <w:t>доступа для участия в вебинаре, Заказчику не возвращается стоимость услуг в полном объеме.</w:t>
      </w:r>
    </w:p>
    <w:p w:rsidR="006C3531" w:rsidRPr="00783785" w:rsidRDefault="006C3531" w:rsidP="00F772D6">
      <w:pPr>
        <w:spacing w:after="0" w:line="240" w:lineRule="auto"/>
        <w:jc w:val="both"/>
        <w:rPr>
          <w:rFonts w:ascii="Times New Roman" w:hAnsi="Times New Roman" w:cs="Times New Roman"/>
          <w:sz w:val="24"/>
          <w:szCs w:val="24"/>
        </w:rPr>
      </w:pPr>
    </w:p>
    <w:p w:rsidR="00AA01BB" w:rsidRPr="00783785" w:rsidRDefault="00AA01BB" w:rsidP="00F772D6">
      <w:pPr>
        <w:spacing w:after="0" w:line="240" w:lineRule="auto"/>
        <w:jc w:val="both"/>
        <w:rPr>
          <w:rFonts w:ascii="Times New Roman" w:hAnsi="Times New Roman" w:cs="Times New Roman"/>
          <w:sz w:val="24"/>
          <w:szCs w:val="24"/>
        </w:rPr>
      </w:pPr>
    </w:p>
    <w:p w:rsidR="004B2238" w:rsidRPr="00783785" w:rsidRDefault="004B2238" w:rsidP="00896AFA">
      <w:pPr>
        <w:pStyle w:val="a3"/>
        <w:numPr>
          <w:ilvl w:val="0"/>
          <w:numId w:val="4"/>
        </w:numPr>
        <w:spacing w:after="0" w:line="240" w:lineRule="auto"/>
        <w:jc w:val="center"/>
        <w:rPr>
          <w:rFonts w:ascii="Times New Roman" w:hAnsi="Times New Roman" w:cs="Times New Roman"/>
          <w:b/>
          <w:sz w:val="24"/>
          <w:szCs w:val="24"/>
        </w:rPr>
      </w:pPr>
      <w:r w:rsidRPr="00783785">
        <w:rPr>
          <w:rFonts w:ascii="Times New Roman" w:hAnsi="Times New Roman" w:cs="Times New Roman"/>
          <w:b/>
          <w:sz w:val="24"/>
          <w:szCs w:val="24"/>
        </w:rPr>
        <w:t>ПОРЯДОК ОКАЗАНИЯ УСЛУГ</w:t>
      </w:r>
    </w:p>
    <w:p w:rsidR="004B2238" w:rsidRPr="00783785" w:rsidRDefault="004B2238" w:rsidP="004B2238">
      <w:pPr>
        <w:pStyle w:val="a3"/>
        <w:spacing w:after="0" w:line="240" w:lineRule="auto"/>
        <w:rPr>
          <w:rFonts w:ascii="Times New Roman" w:hAnsi="Times New Roman" w:cs="Times New Roman"/>
          <w:b/>
          <w:sz w:val="24"/>
          <w:szCs w:val="24"/>
        </w:rPr>
      </w:pPr>
    </w:p>
    <w:p w:rsidR="004B2238" w:rsidRPr="00783785" w:rsidRDefault="006406C5" w:rsidP="004B223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5</w:t>
      </w:r>
      <w:r w:rsidR="004B2238" w:rsidRPr="00783785">
        <w:rPr>
          <w:rFonts w:ascii="Times New Roman" w:hAnsi="Times New Roman" w:cs="Times New Roman"/>
          <w:sz w:val="24"/>
          <w:szCs w:val="24"/>
        </w:rPr>
        <w:t xml:space="preserve">.1. </w:t>
      </w:r>
      <w:r w:rsidR="00F61614" w:rsidRPr="00783785">
        <w:rPr>
          <w:rFonts w:ascii="Times New Roman" w:hAnsi="Times New Roman" w:cs="Times New Roman"/>
          <w:sz w:val="24"/>
          <w:szCs w:val="24"/>
        </w:rPr>
        <w:t>Н</w:t>
      </w:r>
      <w:r w:rsidR="004B2238" w:rsidRPr="00783785">
        <w:rPr>
          <w:rFonts w:ascii="Times New Roman" w:hAnsi="Times New Roman" w:cs="Times New Roman"/>
          <w:sz w:val="24"/>
          <w:szCs w:val="24"/>
        </w:rPr>
        <w:t xml:space="preserve">е </w:t>
      </w:r>
      <w:r w:rsidR="004D312C" w:rsidRPr="00783785">
        <w:rPr>
          <w:rFonts w:ascii="Times New Roman" w:hAnsi="Times New Roman" w:cs="Times New Roman"/>
          <w:sz w:val="24"/>
          <w:szCs w:val="24"/>
        </w:rPr>
        <w:t>позднее</w:t>
      </w:r>
      <w:r w:rsidR="004B2238" w:rsidRPr="00783785">
        <w:rPr>
          <w:rFonts w:ascii="Times New Roman" w:hAnsi="Times New Roman" w:cs="Times New Roman"/>
          <w:sz w:val="24"/>
          <w:szCs w:val="24"/>
        </w:rPr>
        <w:t xml:space="preserve">, чем за 1 </w:t>
      </w:r>
      <w:r w:rsidR="001058D7" w:rsidRPr="00783785">
        <w:rPr>
          <w:rFonts w:ascii="Times New Roman" w:hAnsi="Times New Roman" w:cs="Times New Roman"/>
          <w:sz w:val="24"/>
          <w:szCs w:val="24"/>
        </w:rPr>
        <w:t xml:space="preserve">(один) </w:t>
      </w:r>
      <w:r w:rsidR="004B2238" w:rsidRPr="00783785">
        <w:rPr>
          <w:rFonts w:ascii="Times New Roman" w:hAnsi="Times New Roman" w:cs="Times New Roman"/>
          <w:sz w:val="24"/>
          <w:szCs w:val="24"/>
        </w:rPr>
        <w:t xml:space="preserve">рабочий день до дня трансляции вебинара Исполнитель направляет Заказчику электронным письмом на </w:t>
      </w:r>
      <w:r w:rsidR="00115A15" w:rsidRPr="00783785">
        <w:rPr>
          <w:rFonts w:ascii="Times New Roman" w:hAnsi="Times New Roman" w:cs="Times New Roman"/>
          <w:sz w:val="24"/>
          <w:szCs w:val="24"/>
        </w:rPr>
        <w:t xml:space="preserve">его контактный e-mail, </w:t>
      </w:r>
      <w:r w:rsidR="004B2238" w:rsidRPr="00783785">
        <w:rPr>
          <w:rFonts w:ascii="Times New Roman" w:hAnsi="Times New Roman" w:cs="Times New Roman"/>
          <w:sz w:val="24"/>
          <w:szCs w:val="24"/>
        </w:rPr>
        <w:t>ссылку для предоставления доступа к трансляции вебинара.</w:t>
      </w:r>
    </w:p>
    <w:p w:rsidR="00D7632A" w:rsidRPr="00783785" w:rsidRDefault="006406C5" w:rsidP="009E5DE6">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5</w:t>
      </w:r>
      <w:r w:rsidR="004B2238" w:rsidRPr="00783785">
        <w:rPr>
          <w:rFonts w:ascii="Times New Roman" w:hAnsi="Times New Roman" w:cs="Times New Roman"/>
          <w:sz w:val="24"/>
          <w:szCs w:val="24"/>
        </w:rPr>
        <w:t>.2. Для получения надежного соединения с платформой вебинара Заказчик должен использовать оборудов</w:t>
      </w:r>
      <w:r w:rsidR="00D7632A" w:rsidRPr="00783785">
        <w:rPr>
          <w:rFonts w:ascii="Times New Roman" w:hAnsi="Times New Roman" w:cs="Times New Roman"/>
          <w:sz w:val="24"/>
          <w:szCs w:val="24"/>
        </w:rPr>
        <w:t xml:space="preserve">ание и канал доступа в Интернет, отвечающие техническим требованиям, которые размещены на Сайте Исполнителя. </w:t>
      </w:r>
    </w:p>
    <w:p w:rsidR="004B2238" w:rsidRPr="00783785" w:rsidRDefault="006406C5" w:rsidP="004B223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5</w:t>
      </w:r>
      <w:r w:rsidR="004B2238" w:rsidRPr="00783785">
        <w:rPr>
          <w:rFonts w:ascii="Times New Roman" w:hAnsi="Times New Roman" w:cs="Times New Roman"/>
          <w:sz w:val="24"/>
          <w:szCs w:val="24"/>
        </w:rPr>
        <w:t>.</w:t>
      </w:r>
      <w:r w:rsidR="009E5DE6" w:rsidRPr="00783785">
        <w:rPr>
          <w:rFonts w:ascii="Times New Roman" w:hAnsi="Times New Roman" w:cs="Times New Roman"/>
          <w:sz w:val="24"/>
          <w:szCs w:val="24"/>
        </w:rPr>
        <w:t>3</w:t>
      </w:r>
      <w:r w:rsidR="004B2238" w:rsidRPr="00783785">
        <w:rPr>
          <w:rFonts w:ascii="Times New Roman" w:hAnsi="Times New Roman" w:cs="Times New Roman"/>
          <w:sz w:val="24"/>
          <w:szCs w:val="24"/>
        </w:rPr>
        <w:t>. По окончании вебинара стороны</w:t>
      </w:r>
      <w:r w:rsidR="0088061C" w:rsidRPr="00783785">
        <w:rPr>
          <w:rFonts w:ascii="Times New Roman" w:hAnsi="Times New Roman" w:cs="Times New Roman"/>
          <w:sz w:val="24"/>
          <w:szCs w:val="24"/>
        </w:rPr>
        <w:t>, в течение одного рабочего дня</w:t>
      </w:r>
      <w:r w:rsidR="004E75C6" w:rsidRPr="00783785">
        <w:rPr>
          <w:rFonts w:ascii="Times New Roman" w:hAnsi="Times New Roman" w:cs="Times New Roman"/>
          <w:sz w:val="24"/>
          <w:szCs w:val="24"/>
        </w:rPr>
        <w:t>,</w:t>
      </w:r>
      <w:r w:rsidR="004B2238" w:rsidRPr="00783785">
        <w:rPr>
          <w:rFonts w:ascii="Times New Roman" w:hAnsi="Times New Roman" w:cs="Times New Roman"/>
          <w:sz w:val="24"/>
          <w:szCs w:val="24"/>
        </w:rPr>
        <w:t xml:space="preserve"> </w:t>
      </w:r>
      <w:r w:rsidR="00C323BC" w:rsidRPr="00783785">
        <w:rPr>
          <w:rFonts w:ascii="Times New Roman" w:hAnsi="Times New Roman" w:cs="Times New Roman"/>
          <w:sz w:val="24"/>
          <w:szCs w:val="24"/>
        </w:rPr>
        <w:t xml:space="preserve">оформляют и </w:t>
      </w:r>
      <w:r w:rsidR="004B2238" w:rsidRPr="00783785">
        <w:rPr>
          <w:rFonts w:ascii="Times New Roman" w:hAnsi="Times New Roman" w:cs="Times New Roman"/>
          <w:sz w:val="24"/>
          <w:szCs w:val="24"/>
        </w:rPr>
        <w:t xml:space="preserve">подписывают Акт оказанных услуг.  </w:t>
      </w:r>
    </w:p>
    <w:p w:rsidR="004B2238" w:rsidRPr="00783785" w:rsidRDefault="004B2238" w:rsidP="00BD5EB1">
      <w:pPr>
        <w:spacing w:after="0" w:line="240" w:lineRule="auto"/>
        <w:jc w:val="both"/>
        <w:rPr>
          <w:rFonts w:ascii="Times New Roman" w:hAnsi="Times New Roman" w:cs="Times New Roman"/>
          <w:sz w:val="24"/>
          <w:szCs w:val="24"/>
        </w:rPr>
      </w:pPr>
    </w:p>
    <w:p w:rsidR="004B2238" w:rsidRPr="00783785" w:rsidRDefault="004B2238" w:rsidP="00896AFA">
      <w:pPr>
        <w:pStyle w:val="a3"/>
        <w:numPr>
          <w:ilvl w:val="0"/>
          <w:numId w:val="4"/>
        </w:numPr>
        <w:spacing w:after="0" w:line="240" w:lineRule="auto"/>
        <w:jc w:val="center"/>
        <w:rPr>
          <w:rFonts w:ascii="Times New Roman" w:hAnsi="Times New Roman" w:cs="Times New Roman"/>
          <w:b/>
          <w:sz w:val="24"/>
          <w:szCs w:val="24"/>
        </w:rPr>
      </w:pPr>
      <w:r w:rsidRPr="00783785">
        <w:rPr>
          <w:rFonts w:ascii="Times New Roman" w:hAnsi="Times New Roman" w:cs="Times New Roman"/>
          <w:b/>
          <w:sz w:val="24"/>
          <w:szCs w:val="24"/>
        </w:rPr>
        <w:t>ОТВЕТСТВЕННОСТЬ СТОРОН</w:t>
      </w:r>
    </w:p>
    <w:p w:rsidR="004B2238" w:rsidRPr="00783785" w:rsidRDefault="004B2238" w:rsidP="004B2238">
      <w:pPr>
        <w:pStyle w:val="a3"/>
        <w:spacing w:after="0" w:line="240" w:lineRule="auto"/>
        <w:rPr>
          <w:rFonts w:ascii="Times New Roman" w:hAnsi="Times New Roman" w:cs="Times New Roman"/>
          <w:sz w:val="24"/>
          <w:szCs w:val="24"/>
        </w:rPr>
      </w:pPr>
    </w:p>
    <w:p w:rsidR="004B2238" w:rsidRPr="00783785" w:rsidRDefault="006406C5" w:rsidP="004B223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6</w:t>
      </w:r>
      <w:r w:rsidR="004B2238" w:rsidRPr="00783785">
        <w:rPr>
          <w:rFonts w:ascii="Times New Roman" w:hAnsi="Times New Roman" w:cs="Times New Roman"/>
          <w:sz w:val="24"/>
          <w:szCs w:val="24"/>
        </w:rPr>
        <w:t xml:space="preserve">.1. За неисполнение или ненадлежащее исполнение своих обязанностей по настоящему </w:t>
      </w:r>
      <w:r w:rsidR="009E5DE6" w:rsidRPr="00783785">
        <w:rPr>
          <w:rFonts w:ascii="Times New Roman" w:hAnsi="Times New Roman" w:cs="Times New Roman"/>
          <w:sz w:val="24"/>
          <w:szCs w:val="24"/>
        </w:rPr>
        <w:t>Д</w:t>
      </w:r>
      <w:r w:rsidR="004B2238" w:rsidRPr="00783785">
        <w:rPr>
          <w:rFonts w:ascii="Times New Roman" w:hAnsi="Times New Roman" w:cs="Times New Roman"/>
          <w:sz w:val="24"/>
          <w:szCs w:val="24"/>
        </w:rPr>
        <w:t>оговору стороны несут ответственность в соответствии с действующим законодательством РФ.</w:t>
      </w:r>
    </w:p>
    <w:p w:rsidR="004E75C6" w:rsidRPr="00783785" w:rsidRDefault="006406C5" w:rsidP="00053121">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6</w:t>
      </w:r>
      <w:r w:rsidR="004B2238" w:rsidRPr="00783785">
        <w:rPr>
          <w:rFonts w:ascii="Times New Roman" w:hAnsi="Times New Roman" w:cs="Times New Roman"/>
          <w:sz w:val="24"/>
          <w:szCs w:val="24"/>
        </w:rPr>
        <w:t xml:space="preserve">.2. Исполнитель не несет ответственность за невозможность со стороны Заказчика воспользоваться доступом к трансляции вебинара по независящим от Исполнителя причинам (отсутствие Заказчика в месте отдаленного доступа во время проведения вебинара, использование Заказчиком оборудования и канала в Интернет, не соответствующих </w:t>
      </w:r>
      <w:r w:rsidR="009E5DE6" w:rsidRPr="00783785">
        <w:rPr>
          <w:rFonts w:ascii="Times New Roman" w:hAnsi="Times New Roman" w:cs="Times New Roman"/>
          <w:sz w:val="24"/>
          <w:szCs w:val="24"/>
        </w:rPr>
        <w:t>техническим требованиям</w:t>
      </w:r>
      <w:r w:rsidR="004B2238" w:rsidRPr="00783785">
        <w:rPr>
          <w:rFonts w:ascii="Times New Roman" w:hAnsi="Times New Roman" w:cs="Times New Roman"/>
          <w:sz w:val="24"/>
          <w:szCs w:val="24"/>
        </w:rPr>
        <w:t>, сбои в оборудовании провайдеров Интернет и проч.). В этом случае Заказчик не вправе требовать возврата денежных средств или возмещения иных убытков со стороны Исполнителя.</w:t>
      </w:r>
    </w:p>
    <w:p w:rsidR="00053121" w:rsidRPr="00783785" w:rsidRDefault="006406C5" w:rsidP="004B223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6</w:t>
      </w:r>
      <w:r w:rsidR="004B2238" w:rsidRPr="00783785">
        <w:rPr>
          <w:rFonts w:ascii="Times New Roman" w:hAnsi="Times New Roman" w:cs="Times New Roman"/>
          <w:sz w:val="24"/>
          <w:szCs w:val="24"/>
        </w:rPr>
        <w:t xml:space="preserve">.3. В случае нарушения сроков оплаты, предусмотренных п. </w:t>
      </w:r>
      <w:r w:rsidR="006A7740" w:rsidRPr="00783785">
        <w:rPr>
          <w:rFonts w:ascii="Times New Roman" w:hAnsi="Times New Roman" w:cs="Times New Roman"/>
          <w:sz w:val="24"/>
          <w:szCs w:val="24"/>
        </w:rPr>
        <w:t>4</w:t>
      </w:r>
      <w:r w:rsidR="004B2238" w:rsidRPr="00783785">
        <w:rPr>
          <w:rFonts w:ascii="Times New Roman" w:hAnsi="Times New Roman" w:cs="Times New Roman"/>
          <w:sz w:val="24"/>
          <w:szCs w:val="24"/>
        </w:rPr>
        <w:t xml:space="preserve">.2. настоящего Договора, </w:t>
      </w:r>
      <w:r w:rsidR="00183DC5">
        <w:rPr>
          <w:rFonts w:ascii="Times New Roman" w:hAnsi="Times New Roman" w:cs="Times New Roman"/>
          <w:sz w:val="24"/>
          <w:szCs w:val="24"/>
        </w:rPr>
        <w:t>Заказчик</w:t>
      </w:r>
      <w:r w:rsidR="00053121" w:rsidRPr="00783785">
        <w:t xml:space="preserve"> </w:t>
      </w:r>
      <w:r w:rsidR="00053121" w:rsidRPr="00783785">
        <w:rPr>
          <w:rFonts w:ascii="Times New Roman" w:hAnsi="Times New Roman" w:cs="Times New Roman"/>
          <w:sz w:val="24"/>
          <w:szCs w:val="24"/>
        </w:rPr>
        <w:t xml:space="preserve">обязан уплатить неустойку в размере 5 % от суммы задолженности за каждый день просрочки. </w:t>
      </w:r>
      <w:bookmarkStart w:id="0" w:name="_GoBack"/>
      <w:bookmarkEnd w:id="0"/>
    </w:p>
    <w:p w:rsidR="00F4071A" w:rsidRPr="00783785" w:rsidRDefault="00F4071A" w:rsidP="00053121">
      <w:pPr>
        <w:spacing w:after="0" w:line="240" w:lineRule="auto"/>
        <w:jc w:val="both"/>
        <w:rPr>
          <w:rFonts w:ascii="Times New Roman" w:hAnsi="Times New Roman" w:cs="Times New Roman"/>
          <w:sz w:val="24"/>
          <w:szCs w:val="24"/>
        </w:rPr>
      </w:pPr>
    </w:p>
    <w:p w:rsidR="004B2238" w:rsidRPr="00783785" w:rsidRDefault="004B2238" w:rsidP="00896AFA">
      <w:pPr>
        <w:pStyle w:val="a3"/>
        <w:numPr>
          <w:ilvl w:val="0"/>
          <w:numId w:val="4"/>
        </w:numPr>
        <w:spacing w:after="0" w:line="240" w:lineRule="auto"/>
        <w:jc w:val="center"/>
        <w:rPr>
          <w:rFonts w:ascii="Times New Roman" w:hAnsi="Times New Roman" w:cs="Times New Roman"/>
          <w:b/>
          <w:sz w:val="24"/>
          <w:szCs w:val="24"/>
        </w:rPr>
      </w:pPr>
      <w:r w:rsidRPr="00783785">
        <w:rPr>
          <w:rFonts w:ascii="Times New Roman" w:hAnsi="Times New Roman" w:cs="Times New Roman"/>
          <w:b/>
          <w:sz w:val="24"/>
          <w:szCs w:val="24"/>
        </w:rPr>
        <w:t>СРОК ДЕЙСТВИЯ ДОГОВОРА</w:t>
      </w:r>
    </w:p>
    <w:p w:rsidR="004B2238" w:rsidRPr="00783785" w:rsidRDefault="004B2238" w:rsidP="004B2238">
      <w:pPr>
        <w:spacing w:after="0" w:line="240" w:lineRule="auto"/>
        <w:ind w:firstLine="709"/>
        <w:jc w:val="both"/>
        <w:rPr>
          <w:rFonts w:ascii="Times New Roman" w:hAnsi="Times New Roman" w:cs="Times New Roman"/>
          <w:sz w:val="24"/>
          <w:szCs w:val="24"/>
        </w:rPr>
      </w:pPr>
    </w:p>
    <w:p w:rsidR="00BD5EB1" w:rsidRPr="00783785" w:rsidRDefault="00832668" w:rsidP="004B223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7</w:t>
      </w:r>
      <w:r w:rsidR="004B2238" w:rsidRPr="00783785">
        <w:rPr>
          <w:rFonts w:ascii="Times New Roman" w:hAnsi="Times New Roman" w:cs="Times New Roman"/>
          <w:sz w:val="24"/>
          <w:szCs w:val="24"/>
        </w:rPr>
        <w:t xml:space="preserve">.1. Договор </w:t>
      </w:r>
      <w:r w:rsidR="00BD5EB1" w:rsidRPr="00783785">
        <w:rPr>
          <w:rFonts w:ascii="Times New Roman" w:hAnsi="Times New Roman" w:cs="Times New Roman"/>
          <w:sz w:val="24"/>
          <w:szCs w:val="24"/>
        </w:rPr>
        <w:t>вступа</w:t>
      </w:r>
      <w:r w:rsidR="003A7BFB" w:rsidRPr="00783785">
        <w:rPr>
          <w:rFonts w:ascii="Times New Roman" w:hAnsi="Times New Roman" w:cs="Times New Roman"/>
          <w:sz w:val="24"/>
          <w:szCs w:val="24"/>
        </w:rPr>
        <w:t>е</w:t>
      </w:r>
      <w:r w:rsidR="00BD5EB1" w:rsidRPr="00783785">
        <w:rPr>
          <w:rFonts w:ascii="Times New Roman" w:hAnsi="Times New Roman" w:cs="Times New Roman"/>
          <w:sz w:val="24"/>
          <w:szCs w:val="24"/>
        </w:rPr>
        <w:t xml:space="preserve">т в силу с момента его </w:t>
      </w:r>
      <w:r w:rsidR="003B0003" w:rsidRPr="00783785">
        <w:rPr>
          <w:rFonts w:ascii="Times New Roman" w:hAnsi="Times New Roman" w:cs="Times New Roman"/>
          <w:sz w:val="24"/>
          <w:szCs w:val="24"/>
        </w:rPr>
        <w:t>подписания,</w:t>
      </w:r>
      <w:r w:rsidR="00BD5EB1" w:rsidRPr="00783785">
        <w:rPr>
          <w:rFonts w:ascii="Times New Roman" w:hAnsi="Times New Roman" w:cs="Times New Roman"/>
          <w:sz w:val="24"/>
          <w:szCs w:val="24"/>
        </w:rPr>
        <w:t xml:space="preserve"> и действует до полного исполнения </w:t>
      </w:r>
      <w:r w:rsidR="003B0003" w:rsidRPr="00783785">
        <w:rPr>
          <w:rFonts w:ascii="Times New Roman" w:hAnsi="Times New Roman" w:cs="Times New Roman"/>
          <w:sz w:val="24"/>
          <w:szCs w:val="24"/>
        </w:rPr>
        <w:t xml:space="preserve">обязательств по </w:t>
      </w:r>
      <w:r w:rsidR="009A7E36" w:rsidRPr="00783785">
        <w:rPr>
          <w:rFonts w:ascii="Times New Roman" w:hAnsi="Times New Roman" w:cs="Times New Roman"/>
          <w:sz w:val="24"/>
          <w:szCs w:val="24"/>
        </w:rPr>
        <w:t>Д</w:t>
      </w:r>
      <w:r w:rsidR="003B0003" w:rsidRPr="00783785">
        <w:rPr>
          <w:rFonts w:ascii="Times New Roman" w:hAnsi="Times New Roman" w:cs="Times New Roman"/>
          <w:sz w:val="24"/>
          <w:szCs w:val="24"/>
        </w:rPr>
        <w:t xml:space="preserve">оговору. </w:t>
      </w:r>
    </w:p>
    <w:p w:rsidR="009000F4" w:rsidRPr="00783785" w:rsidRDefault="00832668" w:rsidP="004B2238">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7</w:t>
      </w:r>
      <w:r w:rsidR="004B2238" w:rsidRPr="00783785">
        <w:rPr>
          <w:rFonts w:ascii="Times New Roman" w:hAnsi="Times New Roman" w:cs="Times New Roman"/>
          <w:sz w:val="24"/>
          <w:szCs w:val="24"/>
        </w:rPr>
        <w:t>.</w:t>
      </w:r>
      <w:r w:rsidR="00C155F1" w:rsidRPr="00783785">
        <w:rPr>
          <w:rFonts w:ascii="Times New Roman" w:hAnsi="Times New Roman" w:cs="Times New Roman"/>
          <w:sz w:val="24"/>
          <w:szCs w:val="24"/>
        </w:rPr>
        <w:t>2</w:t>
      </w:r>
      <w:r w:rsidR="004B2238" w:rsidRPr="00783785">
        <w:rPr>
          <w:rFonts w:ascii="Times New Roman" w:hAnsi="Times New Roman" w:cs="Times New Roman"/>
          <w:sz w:val="24"/>
          <w:szCs w:val="24"/>
        </w:rPr>
        <w:t>. Договор может быть изменен или расторгнут по основаниям и в порядке, предусмотренным законодательством Российской Федерации и настоящим Договором.</w:t>
      </w:r>
    </w:p>
    <w:p w:rsidR="00E415FB" w:rsidRPr="00783785" w:rsidRDefault="00E415FB" w:rsidP="004B2238">
      <w:pPr>
        <w:spacing w:after="0" w:line="240" w:lineRule="auto"/>
        <w:ind w:firstLine="709"/>
        <w:jc w:val="both"/>
        <w:rPr>
          <w:rFonts w:ascii="Times New Roman" w:hAnsi="Times New Roman" w:cs="Times New Roman"/>
          <w:sz w:val="24"/>
          <w:szCs w:val="24"/>
        </w:rPr>
      </w:pPr>
    </w:p>
    <w:p w:rsidR="00E415FB" w:rsidRPr="00783785" w:rsidRDefault="00E415FB" w:rsidP="00896AFA">
      <w:pPr>
        <w:pStyle w:val="a3"/>
        <w:numPr>
          <w:ilvl w:val="0"/>
          <w:numId w:val="4"/>
        </w:numPr>
        <w:spacing w:after="0" w:line="240" w:lineRule="auto"/>
        <w:jc w:val="center"/>
        <w:rPr>
          <w:rFonts w:ascii="Times New Roman" w:hAnsi="Times New Roman" w:cs="Times New Roman"/>
          <w:b/>
          <w:sz w:val="24"/>
          <w:szCs w:val="24"/>
        </w:rPr>
      </w:pPr>
      <w:r w:rsidRPr="00783785">
        <w:rPr>
          <w:rFonts w:ascii="Times New Roman" w:hAnsi="Times New Roman" w:cs="Times New Roman"/>
          <w:b/>
          <w:sz w:val="24"/>
          <w:szCs w:val="24"/>
        </w:rPr>
        <w:t>ПРОЧИЕ УСЛОВИЯ</w:t>
      </w:r>
    </w:p>
    <w:p w:rsidR="00E415FB" w:rsidRPr="00783785" w:rsidRDefault="00E415FB" w:rsidP="00E415FB">
      <w:pPr>
        <w:pStyle w:val="a3"/>
        <w:spacing w:after="0" w:line="240" w:lineRule="auto"/>
        <w:rPr>
          <w:rFonts w:ascii="Times New Roman" w:hAnsi="Times New Roman" w:cs="Times New Roman"/>
          <w:b/>
          <w:sz w:val="24"/>
          <w:szCs w:val="24"/>
        </w:rPr>
      </w:pPr>
    </w:p>
    <w:p w:rsidR="003D37BD" w:rsidRPr="00783785" w:rsidRDefault="00832668" w:rsidP="003D37BD">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8</w:t>
      </w:r>
      <w:r w:rsidR="003D37BD" w:rsidRPr="00783785">
        <w:rPr>
          <w:rFonts w:ascii="Times New Roman" w:hAnsi="Times New Roman" w:cs="Times New Roman"/>
          <w:sz w:val="24"/>
          <w:szCs w:val="24"/>
        </w:rPr>
        <w:t xml:space="preserve">.1. Настоящий </w:t>
      </w:r>
      <w:r w:rsidR="009A7E36" w:rsidRPr="00783785">
        <w:rPr>
          <w:rFonts w:ascii="Times New Roman" w:hAnsi="Times New Roman" w:cs="Times New Roman"/>
          <w:sz w:val="24"/>
          <w:szCs w:val="24"/>
        </w:rPr>
        <w:t>Д</w:t>
      </w:r>
      <w:r w:rsidR="003D37BD" w:rsidRPr="00783785">
        <w:rPr>
          <w:rFonts w:ascii="Times New Roman" w:hAnsi="Times New Roman" w:cs="Times New Roman"/>
          <w:sz w:val="24"/>
          <w:szCs w:val="24"/>
        </w:rPr>
        <w:t>оговор составлен и подписан в двух экземплярах, имеющих равную юридическую силу, по одному экземпляру для каждой из Сторон.</w:t>
      </w:r>
    </w:p>
    <w:p w:rsidR="00E415FB" w:rsidRPr="00783785" w:rsidRDefault="00832668" w:rsidP="003D37BD">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8</w:t>
      </w:r>
      <w:r w:rsidR="003D37BD" w:rsidRPr="00783785">
        <w:rPr>
          <w:rFonts w:ascii="Times New Roman" w:hAnsi="Times New Roman" w:cs="Times New Roman"/>
          <w:sz w:val="24"/>
          <w:szCs w:val="24"/>
        </w:rPr>
        <w:t xml:space="preserve">.2. Любые изменения и дополнения к настоящему Договору должны быть совершены в письменной форме в </w:t>
      </w:r>
      <w:r w:rsidR="009A7E36" w:rsidRPr="00783785">
        <w:rPr>
          <w:rFonts w:ascii="Times New Roman" w:hAnsi="Times New Roman" w:cs="Times New Roman"/>
          <w:sz w:val="24"/>
          <w:szCs w:val="24"/>
        </w:rPr>
        <w:t xml:space="preserve">форме </w:t>
      </w:r>
      <w:r w:rsidR="003D37BD" w:rsidRPr="00783785">
        <w:rPr>
          <w:rFonts w:ascii="Times New Roman" w:hAnsi="Times New Roman" w:cs="Times New Roman"/>
          <w:sz w:val="24"/>
          <w:szCs w:val="24"/>
        </w:rPr>
        <w:t xml:space="preserve">дополнительного соглашения и подписаны уполномоченными на то представителями </w:t>
      </w:r>
      <w:r w:rsidR="009A7E36" w:rsidRPr="00783785">
        <w:rPr>
          <w:rFonts w:ascii="Times New Roman" w:hAnsi="Times New Roman" w:cs="Times New Roman"/>
          <w:sz w:val="24"/>
          <w:szCs w:val="24"/>
        </w:rPr>
        <w:t>С</w:t>
      </w:r>
      <w:r w:rsidR="003D37BD" w:rsidRPr="00783785">
        <w:rPr>
          <w:rFonts w:ascii="Times New Roman" w:hAnsi="Times New Roman" w:cs="Times New Roman"/>
          <w:sz w:val="24"/>
          <w:szCs w:val="24"/>
        </w:rPr>
        <w:t>торон.</w:t>
      </w:r>
    </w:p>
    <w:p w:rsidR="00752E8B" w:rsidRPr="00783785" w:rsidRDefault="00832668" w:rsidP="00752E8B">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8</w:t>
      </w:r>
      <w:r w:rsidR="00752E8B" w:rsidRPr="00783785">
        <w:rPr>
          <w:rFonts w:ascii="Times New Roman" w:hAnsi="Times New Roman" w:cs="Times New Roman"/>
          <w:sz w:val="24"/>
          <w:szCs w:val="24"/>
        </w:rPr>
        <w:t>.3. Заявления, уведомления, извещения, требования и иные юридически значимые сообщения (далее - сообщения) направляются Сторонами любым из следующих способов:</w:t>
      </w:r>
    </w:p>
    <w:p w:rsidR="00752E8B" w:rsidRPr="00783785" w:rsidRDefault="00752E8B" w:rsidP="00752E8B">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 заказным письмом с уведомлением о вручении;</w:t>
      </w:r>
    </w:p>
    <w:p w:rsidR="00752E8B" w:rsidRPr="00783785" w:rsidRDefault="00752E8B" w:rsidP="00752E8B">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w:t>
      </w:r>
      <w:r w:rsidR="001C6A86" w:rsidRPr="00783785">
        <w:rPr>
          <w:rFonts w:ascii="Times New Roman" w:hAnsi="Times New Roman" w:cs="Times New Roman"/>
          <w:sz w:val="24"/>
          <w:szCs w:val="24"/>
        </w:rPr>
        <w:t>ца, получившего данный документ;</w:t>
      </w:r>
    </w:p>
    <w:p w:rsidR="002B7E7E" w:rsidRPr="00783785" w:rsidRDefault="001C6A86" w:rsidP="00AA01BB">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 по электронной почте, при условии, что это позволяет достоверно установить, от кого исходило сообщение и кому оно адресовано.</w:t>
      </w:r>
    </w:p>
    <w:p w:rsidR="002B7E7E" w:rsidRPr="00783785" w:rsidRDefault="002B7E7E" w:rsidP="002B7E7E">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t>8.4. Заказчик рассматривает представленные Исполнителем  документы (Договор и Акт оказанных услуг, в двух экземплярах) в течение 3 (трех) рабочих дней со дня их получения от Исполнителя, подписывает и направляет один экземпляр Исполнителю, в порядке, установленном абз. 2, 3 п. 8.3. настоящего Договора.</w:t>
      </w:r>
    </w:p>
    <w:p w:rsidR="002B7E7E" w:rsidRPr="002B7E7E" w:rsidRDefault="002B7E7E" w:rsidP="002B7E7E">
      <w:pPr>
        <w:spacing w:after="0" w:line="240" w:lineRule="auto"/>
        <w:ind w:firstLine="709"/>
        <w:jc w:val="both"/>
        <w:rPr>
          <w:rFonts w:ascii="Times New Roman" w:hAnsi="Times New Roman" w:cs="Times New Roman"/>
          <w:sz w:val="24"/>
          <w:szCs w:val="24"/>
        </w:rPr>
      </w:pPr>
      <w:r w:rsidRPr="00783785">
        <w:rPr>
          <w:rFonts w:ascii="Times New Roman" w:hAnsi="Times New Roman" w:cs="Times New Roman"/>
          <w:sz w:val="24"/>
          <w:szCs w:val="24"/>
        </w:rPr>
        <w:lastRenderedPageBreak/>
        <w:t>8.5. Документы, полученные посредством электронной почты имеют силу оригинала до получения Стороной подлинного экземпляра.</w:t>
      </w:r>
    </w:p>
    <w:p w:rsidR="002B7E7E" w:rsidRPr="002B7E7E" w:rsidRDefault="002B7E7E" w:rsidP="002B7E7E">
      <w:pPr>
        <w:spacing w:after="0" w:line="240" w:lineRule="auto"/>
        <w:ind w:firstLine="709"/>
        <w:jc w:val="both"/>
        <w:rPr>
          <w:rFonts w:ascii="Times New Roman" w:hAnsi="Times New Roman" w:cs="Times New Roman"/>
          <w:sz w:val="24"/>
          <w:szCs w:val="24"/>
        </w:rPr>
      </w:pPr>
      <w:r w:rsidRPr="002B7E7E">
        <w:rPr>
          <w:rFonts w:ascii="Times New Roman" w:hAnsi="Times New Roman" w:cs="Times New Roman"/>
          <w:sz w:val="24"/>
          <w:szCs w:val="24"/>
        </w:rPr>
        <w:t>8.6.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2B7E7E" w:rsidRPr="002B7E7E" w:rsidRDefault="002B7E7E" w:rsidP="002B7E7E">
      <w:pPr>
        <w:spacing w:after="0" w:line="240" w:lineRule="auto"/>
        <w:ind w:firstLine="709"/>
        <w:jc w:val="both"/>
        <w:rPr>
          <w:rFonts w:ascii="Times New Roman" w:hAnsi="Times New Roman" w:cs="Times New Roman"/>
          <w:sz w:val="24"/>
          <w:szCs w:val="24"/>
        </w:rPr>
      </w:pPr>
      <w:r w:rsidRPr="002B7E7E">
        <w:rPr>
          <w:rFonts w:ascii="Times New Roman" w:hAnsi="Times New Roman" w:cs="Times New Roman"/>
          <w:sz w:val="24"/>
          <w:szCs w:val="24"/>
        </w:rPr>
        <w:t xml:space="preserve">8.7. Стороны обязаны обеспечить конфиденциальность информации, полученной друг от друга в связи с исполнением настоящего </w:t>
      </w:r>
      <w:r w:rsidR="00567A80">
        <w:rPr>
          <w:rFonts w:ascii="Times New Roman" w:hAnsi="Times New Roman" w:cs="Times New Roman"/>
          <w:sz w:val="24"/>
          <w:szCs w:val="24"/>
        </w:rPr>
        <w:t>Д</w:t>
      </w:r>
      <w:r w:rsidRPr="002B7E7E">
        <w:rPr>
          <w:rFonts w:ascii="Times New Roman" w:hAnsi="Times New Roman" w:cs="Times New Roman"/>
          <w:sz w:val="24"/>
          <w:szCs w:val="24"/>
        </w:rPr>
        <w:t>оговора, в том числе финансовые условия настоящего Договора, а также сведений, разглашение которых может нанести ущерб любой из Сторон.</w:t>
      </w:r>
    </w:p>
    <w:p w:rsidR="002B7E7E" w:rsidRPr="002B7E7E" w:rsidRDefault="002B7E7E" w:rsidP="002B7E7E">
      <w:pPr>
        <w:spacing w:after="0" w:line="240" w:lineRule="auto"/>
        <w:ind w:firstLine="709"/>
        <w:jc w:val="both"/>
        <w:rPr>
          <w:rFonts w:ascii="Times New Roman" w:hAnsi="Times New Roman" w:cs="Times New Roman"/>
          <w:sz w:val="24"/>
          <w:szCs w:val="24"/>
        </w:rPr>
      </w:pPr>
      <w:r w:rsidRPr="002B7E7E">
        <w:rPr>
          <w:rFonts w:ascii="Times New Roman" w:hAnsi="Times New Roman" w:cs="Times New Roman"/>
          <w:sz w:val="24"/>
          <w:szCs w:val="24"/>
        </w:rPr>
        <w:t>8.8. По всем вопросам, не урегулированным настоящим Договором, Стороны руководствуются положениями действующего законодательства РФ.</w:t>
      </w:r>
    </w:p>
    <w:p w:rsidR="002B7E7E" w:rsidRPr="002B7E7E" w:rsidRDefault="002B7E7E" w:rsidP="002B7E7E">
      <w:pPr>
        <w:spacing w:after="0" w:line="240" w:lineRule="auto"/>
        <w:ind w:firstLine="709"/>
        <w:jc w:val="both"/>
        <w:rPr>
          <w:rFonts w:ascii="Times New Roman" w:hAnsi="Times New Roman" w:cs="Times New Roman"/>
          <w:sz w:val="24"/>
          <w:szCs w:val="24"/>
        </w:rPr>
      </w:pPr>
      <w:r w:rsidRPr="002B7E7E">
        <w:rPr>
          <w:rFonts w:ascii="Times New Roman" w:hAnsi="Times New Roman" w:cs="Times New Roman"/>
          <w:sz w:val="24"/>
          <w:szCs w:val="24"/>
        </w:rPr>
        <w:t>8.9. Все споры и разногласия по настоящему Договору разрешаются Сторонами путем переговоров. При невозможности разрешения таких споров и разногласий путем переговоров они подлежат разрешению в порядке, предусмотренном действующим законодательством РФ.</w:t>
      </w:r>
    </w:p>
    <w:p w:rsidR="00E04E3A" w:rsidRDefault="00E04E3A" w:rsidP="00E415FB">
      <w:pPr>
        <w:spacing w:after="0" w:line="240" w:lineRule="auto"/>
        <w:ind w:firstLine="709"/>
        <w:jc w:val="both"/>
        <w:rPr>
          <w:rFonts w:ascii="Times New Roman" w:hAnsi="Times New Roman" w:cs="Times New Roman"/>
          <w:sz w:val="24"/>
          <w:szCs w:val="24"/>
        </w:rPr>
      </w:pPr>
    </w:p>
    <w:p w:rsidR="00E04E3A" w:rsidRPr="00453388" w:rsidRDefault="00FB2ABC" w:rsidP="00453388">
      <w:pPr>
        <w:pStyle w:val="a3"/>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И РЕКВИЗИТЫ</w:t>
      </w:r>
      <w:r w:rsidR="00E04E3A" w:rsidRPr="00453388">
        <w:rPr>
          <w:rFonts w:ascii="Times New Roman" w:hAnsi="Times New Roman" w:cs="Times New Roman"/>
          <w:b/>
          <w:sz w:val="24"/>
          <w:szCs w:val="24"/>
        </w:rPr>
        <w:t xml:space="preserve"> СТОРОН</w:t>
      </w:r>
    </w:p>
    <w:p w:rsidR="00453388" w:rsidRDefault="00453388" w:rsidP="00453388">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4785"/>
        <w:gridCol w:w="4786"/>
      </w:tblGrid>
      <w:tr w:rsidR="00D500E1" w:rsidTr="00D500E1">
        <w:trPr>
          <w:trHeight w:val="4077"/>
        </w:trPr>
        <w:tc>
          <w:tcPr>
            <w:tcW w:w="4785" w:type="dxa"/>
          </w:tcPr>
          <w:p w:rsidR="00D500E1" w:rsidRPr="00D500E1" w:rsidRDefault="00D500E1" w:rsidP="00453388">
            <w:pPr>
              <w:jc w:val="center"/>
              <w:rPr>
                <w:rFonts w:ascii="Times New Roman" w:hAnsi="Times New Roman" w:cs="Times New Roman"/>
                <w:b/>
                <w:sz w:val="24"/>
                <w:szCs w:val="24"/>
                <w:u w:val="single"/>
              </w:rPr>
            </w:pPr>
            <w:r w:rsidRPr="00D500E1">
              <w:rPr>
                <w:rFonts w:ascii="Times New Roman" w:hAnsi="Times New Roman" w:cs="Times New Roman"/>
                <w:b/>
                <w:sz w:val="24"/>
                <w:szCs w:val="24"/>
                <w:u w:val="single"/>
              </w:rPr>
              <w:t>Заказчик:</w:t>
            </w: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453388">
            <w:pPr>
              <w:jc w:val="center"/>
              <w:rPr>
                <w:rFonts w:ascii="Times New Roman" w:hAnsi="Times New Roman" w:cs="Times New Roman"/>
                <w:b/>
                <w:sz w:val="24"/>
                <w:szCs w:val="24"/>
              </w:rPr>
            </w:pPr>
          </w:p>
          <w:p w:rsidR="00D500E1" w:rsidRDefault="00D500E1" w:rsidP="00D500E1">
            <w:pPr>
              <w:rPr>
                <w:rFonts w:ascii="Times New Roman" w:hAnsi="Times New Roman" w:cs="Times New Roman"/>
                <w:b/>
                <w:sz w:val="24"/>
                <w:szCs w:val="24"/>
              </w:rPr>
            </w:pPr>
          </w:p>
        </w:tc>
        <w:tc>
          <w:tcPr>
            <w:tcW w:w="4786" w:type="dxa"/>
          </w:tcPr>
          <w:p w:rsidR="00D500E1" w:rsidRPr="00D500E1" w:rsidRDefault="00D500E1" w:rsidP="00D500E1">
            <w:pPr>
              <w:jc w:val="center"/>
              <w:rPr>
                <w:rFonts w:ascii="Times New Roman" w:hAnsi="Times New Roman" w:cs="Times New Roman"/>
                <w:b/>
                <w:sz w:val="24"/>
                <w:szCs w:val="24"/>
                <w:u w:val="single"/>
              </w:rPr>
            </w:pPr>
            <w:r w:rsidRPr="00D500E1">
              <w:rPr>
                <w:rFonts w:ascii="Times New Roman" w:hAnsi="Times New Roman" w:cs="Times New Roman"/>
                <w:b/>
                <w:sz w:val="24"/>
                <w:szCs w:val="24"/>
                <w:u w:val="single"/>
              </w:rPr>
              <w:t>Исполнитель:</w:t>
            </w:r>
          </w:p>
          <w:p w:rsidR="00D500E1" w:rsidRPr="00D500E1" w:rsidRDefault="00D500E1" w:rsidP="00D500E1">
            <w:pPr>
              <w:jc w:val="center"/>
              <w:rPr>
                <w:rFonts w:ascii="Times New Roman" w:hAnsi="Times New Roman" w:cs="Times New Roman"/>
                <w:b/>
                <w:sz w:val="24"/>
                <w:szCs w:val="24"/>
              </w:rPr>
            </w:pPr>
          </w:p>
          <w:p w:rsidR="00D500E1" w:rsidRPr="00D500E1" w:rsidRDefault="00D500E1" w:rsidP="00D500E1">
            <w:pPr>
              <w:jc w:val="both"/>
              <w:rPr>
                <w:rFonts w:ascii="Times New Roman" w:hAnsi="Times New Roman" w:cs="Times New Roman"/>
                <w:sz w:val="24"/>
                <w:szCs w:val="24"/>
              </w:rPr>
            </w:pPr>
            <w:r w:rsidRPr="00D500E1">
              <w:rPr>
                <w:rFonts w:ascii="Times New Roman" w:hAnsi="Times New Roman" w:cs="Times New Roman"/>
                <w:sz w:val="24"/>
                <w:szCs w:val="24"/>
              </w:rPr>
              <w:t>Наименование: ФГБУ «ФИОКО»</w:t>
            </w:r>
          </w:p>
          <w:p w:rsidR="00D500E1" w:rsidRPr="00D500E1" w:rsidRDefault="00D500E1" w:rsidP="00D500E1">
            <w:pPr>
              <w:jc w:val="both"/>
              <w:rPr>
                <w:rFonts w:ascii="Times New Roman" w:hAnsi="Times New Roman" w:cs="Times New Roman"/>
                <w:sz w:val="24"/>
                <w:szCs w:val="24"/>
              </w:rPr>
            </w:pPr>
            <w:r w:rsidRPr="00D500E1">
              <w:rPr>
                <w:rFonts w:ascii="Times New Roman" w:hAnsi="Times New Roman" w:cs="Times New Roman"/>
                <w:sz w:val="24"/>
                <w:szCs w:val="24"/>
              </w:rPr>
              <w:t>ИНН: 6155037950</w:t>
            </w:r>
          </w:p>
          <w:p w:rsidR="00D500E1" w:rsidRPr="00D500E1" w:rsidRDefault="00D500E1" w:rsidP="00D500E1">
            <w:pPr>
              <w:jc w:val="both"/>
              <w:rPr>
                <w:rFonts w:ascii="Times New Roman" w:hAnsi="Times New Roman" w:cs="Times New Roman"/>
                <w:sz w:val="24"/>
                <w:szCs w:val="24"/>
              </w:rPr>
            </w:pPr>
            <w:r w:rsidRPr="00D500E1">
              <w:rPr>
                <w:rFonts w:ascii="Times New Roman" w:hAnsi="Times New Roman" w:cs="Times New Roman"/>
                <w:sz w:val="24"/>
                <w:szCs w:val="24"/>
              </w:rPr>
              <w:t>КПП: 772501001</w:t>
            </w:r>
          </w:p>
          <w:p w:rsidR="00D500E1" w:rsidRPr="00D500E1" w:rsidRDefault="00D500E1" w:rsidP="00D500E1">
            <w:pPr>
              <w:jc w:val="both"/>
              <w:rPr>
                <w:rFonts w:ascii="Times New Roman" w:hAnsi="Times New Roman" w:cs="Times New Roman"/>
                <w:sz w:val="24"/>
                <w:szCs w:val="24"/>
              </w:rPr>
            </w:pPr>
            <w:r w:rsidRPr="00D500E1">
              <w:rPr>
                <w:rFonts w:ascii="Times New Roman" w:hAnsi="Times New Roman" w:cs="Times New Roman"/>
                <w:sz w:val="24"/>
                <w:szCs w:val="24"/>
              </w:rPr>
              <w:t>ОГРН:1026102781440</w:t>
            </w:r>
          </w:p>
          <w:p w:rsidR="00D500E1" w:rsidRPr="00D500E1" w:rsidRDefault="00D500E1" w:rsidP="00D500E1">
            <w:pPr>
              <w:jc w:val="both"/>
              <w:rPr>
                <w:rFonts w:ascii="Times New Roman" w:hAnsi="Times New Roman" w:cs="Times New Roman"/>
                <w:sz w:val="24"/>
                <w:szCs w:val="24"/>
              </w:rPr>
            </w:pPr>
            <w:r w:rsidRPr="00D500E1">
              <w:rPr>
                <w:rFonts w:ascii="Times New Roman" w:hAnsi="Times New Roman" w:cs="Times New Roman"/>
                <w:sz w:val="24"/>
                <w:szCs w:val="24"/>
              </w:rPr>
              <w:t xml:space="preserve">Место нахождения: 115162, г. Москва, ул. Шаболовка, д. 33 </w:t>
            </w:r>
          </w:p>
          <w:p w:rsidR="00D500E1" w:rsidRPr="00D500E1" w:rsidRDefault="00D500E1" w:rsidP="00D500E1">
            <w:pPr>
              <w:jc w:val="both"/>
              <w:rPr>
                <w:rFonts w:ascii="Times New Roman" w:hAnsi="Times New Roman" w:cs="Times New Roman"/>
                <w:sz w:val="24"/>
                <w:szCs w:val="24"/>
              </w:rPr>
            </w:pPr>
            <w:r w:rsidRPr="00D500E1">
              <w:rPr>
                <w:rFonts w:ascii="Times New Roman" w:hAnsi="Times New Roman" w:cs="Times New Roman"/>
                <w:sz w:val="24"/>
                <w:szCs w:val="24"/>
              </w:rPr>
              <w:t>Почтовый адрес: 115162, г. Москва, ул. Шаболовка, д. 33</w:t>
            </w:r>
          </w:p>
          <w:p w:rsidR="00D500E1" w:rsidRPr="00D500E1" w:rsidRDefault="00D500E1" w:rsidP="00D500E1">
            <w:pPr>
              <w:jc w:val="both"/>
              <w:rPr>
                <w:rFonts w:ascii="Times New Roman" w:hAnsi="Times New Roman" w:cs="Times New Roman"/>
                <w:sz w:val="24"/>
                <w:szCs w:val="24"/>
              </w:rPr>
            </w:pPr>
            <w:proofErr w:type="gramStart"/>
            <w:r w:rsidRPr="00D500E1">
              <w:rPr>
                <w:rFonts w:ascii="Times New Roman" w:hAnsi="Times New Roman" w:cs="Times New Roman"/>
                <w:sz w:val="24"/>
                <w:szCs w:val="24"/>
              </w:rPr>
              <w:t>Р</w:t>
            </w:r>
            <w:proofErr w:type="gramEnd"/>
            <w:r w:rsidRPr="00D500E1">
              <w:rPr>
                <w:rFonts w:ascii="Times New Roman" w:hAnsi="Times New Roman" w:cs="Times New Roman"/>
                <w:sz w:val="24"/>
                <w:szCs w:val="24"/>
              </w:rPr>
              <w:t xml:space="preserve">\с  40501810600002000079 </w:t>
            </w:r>
          </w:p>
          <w:p w:rsidR="00D500E1" w:rsidRPr="00D500E1" w:rsidRDefault="00D500E1" w:rsidP="00D500E1">
            <w:pPr>
              <w:jc w:val="both"/>
              <w:rPr>
                <w:rFonts w:ascii="Times New Roman" w:hAnsi="Times New Roman" w:cs="Times New Roman"/>
                <w:sz w:val="24"/>
                <w:szCs w:val="24"/>
              </w:rPr>
            </w:pPr>
            <w:r w:rsidRPr="00D500E1">
              <w:rPr>
                <w:rFonts w:ascii="Times New Roman" w:hAnsi="Times New Roman" w:cs="Times New Roman"/>
                <w:sz w:val="24"/>
                <w:szCs w:val="24"/>
              </w:rPr>
              <w:t>в Отделении 1 Москва г. Москва705</w:t>
            </w:r>
          </w:p>
          <w:p w:rsidR="00446B0D" w:rsidRDefault="00D500E1" w:rsidP="00D500E1">
            <w:pPr>
              <w:jc w:val="both"/>
              <w:rPr>
                <w:rFonts w:ascii="Times New Roman" w:hAnsi="Times New Roman" w:cs="Times New Roman"/>
                <w:sz w:val="24"/>
                <w:szCs w:val="24"/>
              </w:rPr>
            </w:pPr>
            <w:proofErr w:type="gramStart"/>
            <w:r w:rsidRPr="00D500E1">
              <w:rPr>
                <w:rFonts w:ascii="Times New Roman" w:hAnsi="Times New Roman" w:cs="Times New Roman"/>
                <w:sz w:val="24"/>
                <w:szCs w:val="24"/>
              </w:rPr>
              <w:t>л</w:t>
            </w:r>
            <w:proofErr w:type="gramEnd"/>
            <w:r w:rsidRPr="00D500E1">
              <w:rPr>
                <w:rFonts w:ascii="Times New Roman" w:hAnsi="Times New Roman" w:cs="Times New Roman"/>
                <w:sz w:val="24"/>
                <w:szCs w:val="24"/>
              </w:rPr>
              <w:t xml:space="preserve">/с 20736U59450 </w:t>
            </w:r>
          </w:p>
          <w:p w:rsidR="00446B0D" w:rsidRDefault="00446B0D" w:rsidP="00D500E1">
            <w:pPr>
              <w:jc w:val="both"/>
              <w:rPr>
                <w:rFonts w:ascii="Times New Roman" w:hAnsi="Times New Roman" w:cs="Times New Roman"/>
                <w:sz w:val="24"/>
                <w:szCs w:val="24"/>
              </w:rPr>
            </w:pPr>
            <w:r w:rsidRPr="00D500E1">
              <w:rPr>
                <w:rFonts w:ascii="Times New Roman" w:hAnsi="Times New Roman" w:cs="Times New Roman"/>
                <w:sz w:val="24"/>
                <w:szCs w:val="24"/>
              </w:rPr>
              <w:t>БИК 044583001</w:t>
            </w:r>
          </w:p>
          <w:p w:rsidR="00446B0D" w:rsidRDefault="00446B0D" w:rsidP="00D500E1">
            <w:pPr>
              <w:jc w:val="both"/>
              <w:rPr>
                <w:rFonts w:ascii="Times New Roman" w:hAnsi="Times New Roman" w:cs="Times New Roman"/>
                <w:sz w:val="24"/>
                <w:szCs w:val="24"/>
              </w:rPr>
            </w:pPr>
            <w:r>
              <w:rPr>
                <w:rFonts w:ascii="Times New Roman" w:hAnsi="Times New Roman" w:cs="Times New Roman"/>
                <w:sz w:val="24"/>
                <w:szCs w:val="24"/>
              </w:rPr>
              <w:t>Наименование получателя:</w:t>
            </w:r>
          </w:p>
          <w:p w:rsidR="00D500E1" w:rsidRPr="00F772D6" w:rsidRDefault="00446B0D" w:rsidP="00D500E1">
            <w:pPr>
              <w:jc w:val="both"/>
              <w:rPr>
                <w:rFonts w:ascii="Times New Roman" w:hAnsi="Times New Roman" w:cs="Times New Roman"/>
                <w:sz w:val="24"/>
                <w:szCs w:val="24"/>
              </w:rPr>
            </w:pPr>
            <w:r w:rsidRPr="00446B0D">
              <w:rPr>
                <w:rFonts w:ascii="Times New Roman" w:hAnsi="Times New Roman" w:cs="Times New Roman"/>
                <w:sz w:val="24"/>
                <w:szCs w:val="24"/>
              </w:rPr>
              <w:t>УФК по г. Москве (ФГБУ «ФИОКО», л/с 20736U59450)</w:t>
            </w:r>
          </w:p>
        </w:tc>
      </w:tr>
    </w:tbl>
    <w:p w:rsidR="00FB2ABC" w:rsidRDefault="00FB2ABC" w:rsidP="00F772D6">
      <w:pPr>
        <w:keepNext/>
        <w:spacing w:after="0" w:line="240" w:lineRule="auto"/>
        <w:outlineLvl w:val="5"/>
        <w:rPr>
          <w:rFonts w:ascii="Times New Roman" w:eastAsia="Times New Roman" w:hAnsi="Times New Roman" w:cs="Times New Roman"/>
          <w:b/>
          <w:sz w:val="24"/>
          <w:szCs w:val="24"/>
          <w:lang w:eastAsia="ru-RU"/>
        </w:rPr>
      </w:pPr>
    </w:p>
    <w:p w:rsidR="002B7E7E" w:rsidRPr="002B7E7E" w:rsidRDefault="00FB2ABC" w:rsidP="002B7E7E">
      <w:pPr>
        <w:pStyle w:val="a3"/>
        <w:keepNext/>
        <w:numPr>
          <w:ilvl w:val="0"/>
          <w:numId w:val="4"/>
        </w:numPr>
        <w:spacing w:after="0" w:line="240" w:lineRule="auto"/>
        <w:jc w:val="center"/>
        <w:outlineLvl w:val="5"/>
        <w:rPr>
          <w:rFonts w:ascii="Times New Roman" w:eastAsia="Times New Roman" w:hAnsi="Times New Roman" w:cs="Times New Roman"/>
          <w:b/>
          <w:sz w:val="20"/>
          <w:szCs w:val="20"/>
          <w:lang w:eastAsia="ru-RU"/>
        </w:rPr>
      </w:pPr>
      <w:r w:rsidRPr="00977EA9">
        <w:rPr>
          <w:rFonts w:ascii="Times New Roman" w:eastAsia="Times New Roman" w:hAnsi="Times New Roman" w:cs="Times New Roman"/>
          <w:b/>
          <w:sz w:val="24"/>
          <w:szCs w:val="24"/>
          <w:lang w:eastAsia="ru-RU"/>
        </w:rPr>
        <w:t>ПОДПИСИ СТОРОН:</w:t>
      </w:r>
    </w:p>
    <w:p w:rsidR="002B7E7E" w:rsidRDefault="002B7E7E" w:rsidP="002B7E7E">
      <w:pPr>
        <w:keepNext/>
        <w:spacing w:after="0" w:line="240" w:lineRule="auto"/>
        <w:jc w:val="center"/>
        <w:outlineLvl w:val="5"/>
        <w:rPr>
          <w:rFonts w:ascii="Times New Roman" w:eastAsia="Times New Roman" w:hAnsi="Times New Roman" w:cs="Times New Roman"/>
          <w:b/>
          <w:sz w:val="20"/>
          <w:szCs w:val="20"/>
          <w:lang w:eastAsia="ru-RU"/>
        </w:rPr>
      </w:pPr>
    </w:p>
    <w:p w:rsidR="002B7E7E" w:rsidRPr="002B7E7E" w:rsidRDefault="002B7E7E" w:rsidP="002B7E7E">
      <w:pPr>
        <w:keepNext/>
        <w:spacing w:after="0" w:line="240" w:lineRule="auto"/>
        <w:jc w:val="center"/>
        <w:outlineLvl w:val="5"/>
        <w:rPr>
          <w:rFonts w:ascii="Times New Roman" w:eastAsia="Times New Roman" w:hAnsi="Times New Roman" w:cs="Times New Roman"/>
          <w:b/>
          <w:sz w:val="20"/>
          <w:szCs w:val="20"/>
          <w:lang w:eastAsia="ru-RU"/>
        </w:rPr>
      </w:pPr>
    </w:p>
    <w:tbl>
      <w:tblPr>
        <w:tblW w:w="10116" w:type="dxa"/>
        <w:tblInd w:w="-352" w:type="dxa"/>
        <w:tblLayout w:type="fixed"/>
        <w:tblLook w:val="0000" w:firstRow="0" w:lastRow="0" w:firstColumn="0" w:lastColumn="0" w:noHBand="0" w:noVBand="0"/>
      </w:tblPr>
      <w:tblGrid>
        <w:gridCol w:w="5110"/>
        <w:gridCol w:w="5006"/>
      </w:tblGrid>
      <w:tr w:rsidR="00030CC1" w:rsidRPr="00FB2ABC" w:rsidTr="002B7E7E">
        <w:trPr>
          <w:trHeight w:val="315"/>
        </w:trPr>
        <w:tc>
          <w:tcPr>
            <w:tcW w:w="5110" w:type="dxa"/>
          </w:tcPr>
          <w:p w:rsidR="00030CC1" w:rsidRPr="00FB2ABC" w:rsidRDefault="00030CC1" w:rsidP="008E2D08">
            <w:pPr>
              <w:spacing w:after="0" w:line="240" w:lineRule="auto"/>
              <w:jc w:val="center"/>
              <w:rPr>
                <w:rFonts w:ascii="Times New Roman" w:eastAsia="Times New Roman" w:hAnsi="Times New Roman" w:cs="Times New Roman"/>
                <w:sz w:val="24"/>
                <w:szCs w:val="24"/>
                <w:lang w:eastAsia="ru-RU"/>
              </w:rPr>
            </w:pPr>
            <w:r w:rsidRPr="00FB2ABC">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Заказчика</w:t>
            </w:r>
            <w:r w:rsidRPr="00FB2ABC">
              <w:rPr>
                <w:rFonts w:ascii="Times New Roman" w:eastAsia="Times New Roman" w:hAnsi="Times New Roman" w:cs="Times New Roman"/>
                <w:b/>
                <w:sz w:val="24"/>
                <w:szCs w:val="24"/>
                <w:lang w:eastAsia="ru-RU"/>
              </w:rPr>
              <w:t>:</w:t>
            </w:r>
          </w:p>
        </w:tc>
        <w:tc>
          <w:tcPr>
            <w:tcW w:w="5006" w:type="dxa"/>
          </w:tcPr>
          <w:p w:rsidR="00030CC1" w:rsidRPr="00FB2ABC" w:rsidRDefault="00030CC1" w:rsidP="008E2D08">
            <w:pPr>
              <w:spacing w:after="0" w:line="240" w:lineRule="auto"/>
              <w:jc w:val="center"/>
              <w:rPr>
                <w:rFonts w:ascii="Times New Roman" w:eastAsia="Times New Roman" w:hAnsi="Times New Roman" w:cs="Times New Roman"/>
                <w:sz w:val="24"/>
                <w:szCs w:val="24"/>
                <w:lang w:eastAsia="ru-RU"/>
              </w:rPr>
            </w:pPr>
            <w:r w:rsidRPr="00FB2ABC">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Исполнителя</w:t>
            </w:r>
            <w:r w:rsidRPr="00FB2ABC">
              <w:rPr>
                <w:rFonts w:ascii="Times New Roman" w:eastAsia="Times New Roman" w:hAnsi="Times New Roman" w:cs="Times New Roman"/>
                <w:b/>
                <w:sz w:val="24"/>
                <w:szCs w:val="24"/>
                <w:lang w:eastAsia="ru-RU"/>
              </w:rPr>
              <w:t>:</w:t>
            </w:r>
          </w:p>
        </w:tc>
      </w:tr>
      <w:tr w:rsidR="00030CC1" w:rsidRPr="00FB2ABC" w:rsidTr="002B7E7E">
        <w:trPr>
          <w:trHeight w:val="315"/>
        </w:trPr>
        <w:tc>
          <w:tcPr>
            <w:tcW w:w="5110" w:type="dxa"/>
          </w:tcPr>
          <w:p w:rsidR="00030CC1" w:rsidRPr="00FB2ABC" w:rsidRDefault="00030CC1" w:rsidP="008E2D08">
            <w:pPr>
              <w:spacing w:after="0" w:line="240" w:lineRule="auto"/>
              <w:rPr>
                <w:rFonts w:ascii="Times New Roman" w:eastAsia="Times New Roman" w:hAnsi="Times New Roman" w:cs="Times New Roman"/>
                <w:sz w:val="24"/>
                <w:szCs w:val="24"/>
                <w:lang w:eastAsia="ru-RU"/>
              </w:rPr>
            </w:pPr>
          </w:p>
        </w:tc>
        <w:tc>
          <w:tcPr>
            <w:tcW w:w="5006" w:type="dxa"/>
          </w:tcPr>
          <w:p w:rsidR="00030CC1" w:rsidRPr="00FB2ABC" w:rsidRDefault="00030CC1" w:rsidP="008E2D08">
            <w:pPr>
              <w:spacing w:after="0" w:line="240" w:lineRule="auto"/>
              <w:jc w:val="center"/>
              <w:rPr>
                <w:rFonts w:ascii="Times New Roman" w:eastAsia="Times New Roman" w:hAnsi="Times New Roman" w:cs="Times New Roman"/>
                <w:sz w:val="24"/>
                <w:szCs w:val="24"/>
                <w:lang w:eastAsia="ru-RU"/>
              </w:rPr>
            </w:pPr>
          </w:p>
        </w:tc>
      </w:tr>
      <w:tr w:rsidR="00030CC1" w:rsidRPr="00FB2ABC" w:rsidTr="002B7E7E">
        <w:trPr>
          <w:trHeight w:val="375"/>
        </w:trPr>
        <w:tc>
          <w:tcPr>
            <w:tcW w:w="5110" w:type="dxa"/>
          </w:tcPr>
          <w:p w:rsidR="00030CC1" w:rsidRDefault="00030CC1" w:rsidP="00F772D6">
            <w:pPr>
              <w:spacing w:after="0" w:line="240" w:lineRule="auto"/>
              <w:jc w:val="center"/>
              <w:rPr>
                <w:rFonts w:ascii="Times New Roman" w:eastAsia="Times New Roman" w:hAnsi="Times New Roman" w:cs="Times New Roman"/>
                <w:sz w:val="24"/>
                <w:szCs w:val="24"/>
                <w:lang w:eastAsia="ru-RU"/>
              </w:rPr>
            </w:pPr>
            <w:r w:rsidRPr="00FB2ABC">
              <w:rPr>
                <w:rFonts w:ascii="Times New Roman" w:eastAsia="Times New Roman" w:hAnsi="Times New Roman" w:cs="Times New Roman"/>
                <w:sz w:val="24"/>
                <w:szCs w:val="24"/>
                <w:lang w:eastAsia="ru-RU"/>
              </w:rPr>
              <w:t>_________________ /</w:t>
            </w:r>
            <w:r w:rsidR="00F772D6">
              <w:rPr>
                <w:rFonts w:ascii="Times New Roman" w:eastAsia="Times New Roman" w:hAnsi="Times New Roman" w:cs="Times New Roman"/>
                <w:sz w:val="24"/>
                <w:szCs w:val="24"/>
                <w:lang w:eastAsia="ru-RU"/>
              </w:rPr>
              <w:t>_______________</w:t>
            </w:r>
          </w:p>
          <w:p w:rsidR="00F772D6" w:rsidRPr="00FB2ABC" w:rsidRDefault="00F772D6" w:rsidP="00F772D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5006" w:type="dxa"/>
          </w:tcPr>
          <w:p w:rsidR="00030CC1" w:rsidRDefault="00030CC1" w:rsidP="00F772D6">
            <w:pPr>
              <w:spacing w:after="0" w:line="240" w:lineRule="auto"/>
              <w:jc w:val="center"/>
              <w:rPr>
                <w:rFonts w:ascii="Times New Roman" w:eastAsia="Times New Roman" w:hAnsi="Times New Roman" w:cs="Times New Roman"/>
                <w:sz w:val="24"/>
                <w:szCs w:val="24"/>
                <w:lang w:eastAsia="ru-RU"/>
              </w:rPr>
            </w:pPr>
            <w:r w:rsidRPr="00FB2ABC">
              <w:rPr>
                <w:rFonts w:ascii="Times New Roman" w:eastAsia="Times New Roman" w:hAnsi="Times New Roman" w:cs="Times New Roman"/>
                <w:sz w:val="24"/>
                <w:szCs w:val="24"/>
                <w:lang w:eastAsia="ru-RU"/>
              </w:rPr>
              <w:t xml:space="preserve">_________________ / </w:t>
            </w:r>
            <w:r w:rsidR="00783785">
              <w:rPr>
                <w:rFonts w:ascii="Times New Roman" w:eastAsia="Times New Roman" w:hAnsi="Times New Roman" w:cs="Times New Roman"/>
                <w:sz w:val="24"/>
                <w:szCs w:val="24"/>
                <w:lang w:eastAsia="ru-RU"/>
              </w:rPr>
              <w:t xml:space="preserve">Т.А. </w:t>
            </w:r>
            <w:proofErr w:type="spellStart"/>
            <w:r w:rsidR="00783785">
              <w:rPr>
                <w:rFonts w:ascii="Times New Roman" w:eastAsia="Times New Roman" w:hAnsi="Times New Roman" w:cs="Times New Roman"/>
                <w:sz w:val="24"/>
                <w:szCs w:val="24"/>
                <w:lang w:eastAsia="ru-RU"/>
              </w:rPr>
              <w:t>Опритова</w:t>
            </w:r>
            <w:proofErr w:type="spellEnd"/>
          </w:p>
          <w:p w:rsidR="00F772D6" w:rsidRPr="00FB2ABC" w:rsidRDefault="00F772D6" w:rsidP="00F772D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r>
    </w:tbl>
    <w:p w:rsidR="00FB2ABC" w:rsidRDefault="00FB2ABC" w:rsidP="002B7E7E">
      <w:pPr>
        <w:spacing w:after="0" w:line="240" w:lineRule="auto"/>
        <w:rPr>
          <w:rFonts w:ascii="Times New Roman" w:eastAsia="Times New Roman" w:hAnsi="Times New Roman" w:cs="Times New Roman"/>
          <w:sz w:val="24"/>
          <w:szCs w:val="20"/>
          <w:lang w:eastAsia="ru-RU"/>
        </w:rPr>
      </w:pPr>
    </w:p>
    <w:sectPr w:rsidR="00FB2ABC" w:rsidSect="002B7E7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F13"/>
    <w:multiLevelType w:val="multilevel"/>
    <w:tmpl w:val="8BC69F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B3503F"/>
    <w:multiLevelType w:val="multilevel"/>
    <w:tmpl w:val="A23E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E4996"/>
    <w:multiLevelType w:val="multilevel"/>
    <w:tmpl w:val="A5E6F9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74423AD"/>
    <w:multiLevelType w:val="multilevel"/>
    <w:tmpl w:val="C8A05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877717E"/>
    <w:multiLevelType w:val="multilevel"/>
    <w:tmpl w:val="B502A2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12325CC"/>
    <w:multiLevelType w:val="multilevel"/>
    <w:tmpl w:val="63A05C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F5"/>
    <w:rsid w:val="0000064C"/>
    <w:rsid w:val="00005BA1"/>
    <w:rsid w:val="00030CC1"/>
    <w:rsid w:val="00040AB3"/>
    <w:rsid w:val="00053121"/>
    <w:rsid w:val="00062B0D"/>
    <w:rsid w:val="000E2805"/>
    <w:rsid w:val="001058D7"/>
    <w:rsid w:val="00115A15"/>
    <w:rsid w:val="0012647D"/>
    <w:rsid w:val="00183DC5"/>
    <w:rsid w:val="00185ADC"/>
    <w:rsid w:val="00191C63"/>
    <w:rsid w:val="001C3E35"/>
    <w:rsid w:val="001C6A86"/>
    <w:rsid w:val="00210757"/>
    <w:rsid w:val="00223E8E"/>
    <w:rsid w:val="0024424A"/>
    <w:rsid w:val="00263041"/>
    <w:rsid w:val="00292E4A"/>
    <w:rsid w:val="002B03F7"/>
    <w:rsid w:val="002B7E7E"/>
    <w:rsid w:val="002C31F3"/>
    <w:rsid w:val="002D74D8"/>
    <w:rsid w:val="003200C8"/>
    <w:rsid w:val="0035506E"/>
    <w:rsid w:val="00360849"/>
    <w:rsid w:val="003764A8"/>
    <w:rsid w:val="003849D9"/>
    <w:rsid w:val="003A6A73"/>
    <w:rsid w:val="003A7BFB"/>
    <w:rsid w:val="003B0003"/>
    <w:rsid w:val="003D37BD"/>
    <w:rsid w:val="0040273C"/>
    <w:rsid w:val="00412106"/>
    <w:rsid w:val="00437F4E"/>
    <w:rsid w:val="00446B0D"/>
    <w:rsid w:val="00453388"/>
    <w:rsid w:val="004A3EA3"/>
    <w:rsid w:val="004B2238"/>
    <w:rsid w:val="004D312C"/>
    <w:rsid w:val="004E03D4"/>
    <w:rsid w:val="004E75C6"/>
    <w:rsid w:val="004F146A"/>
    <w:rsid w:val="004F4012"/>
    <w:rsid w:val="0050258B"/>
    <w:rsid w:val="00526739"/>
    <w:rsid w:val="0054672C"/>
    <w:rsid w:val="00567A80"/>
    <w:rsid w:val="00573DAC"/>
    <w:rsid w:val="005C47B6"/>
    <w:rsid w:val="005E49D1"/>
    <w:rsid w:val="0062188C"/>
    <w:rsid w:val="00623CDF"/>
    <w:rsid w:val="00631010"/>
    <w:rsid w:val="00637CEC"/>
    <w:rsid w:val="006406C5"/>
    <w:rsid w:val="0066066D"/>
    <w:rsid w:val="0067212F"/>
    <w:rsid w:val="006759D7"/>
    <w:rsid w:val="00680747"/>
    <w:rsid w:val="00682A9D"/>
    <w:rsid w:val="006A7740"/>
    <w:rsid w:val="006C2364"/>
    <w:rsid w:val="006C3531"/>
    <w:rsid w:val="007010B0"/>
    <w:rsid w:val="007154CD"/>
    <w:rsid w:val="00724723"/>
    <w:rsid w:val="00752E8B"/>
    <w:rsid w:val="00783785"/>
    <w:rsid w:val="007921AA"/>
    <w:rsid w:val="007977B9"/>
    <w:rsid w:val="007C4956"/>
    <w:rsid w:val="007D2B95"/>
    <w:rsid w:val="007D74CF"/>
    <w:rsid w:val="008002A7"/>
    <w:rsid w:val="00827633"/>
    <w:rsid w:val="00832668"/>
    <w:rsid w:val="0088061C"/>
    <w:rsid w:val="008927AF"/>
    <w:rsid w:val="00896AFA"/>
    <w:rsid w:val="008C5E58"/>
    <w:rsid w:val="009000F4"/>
    <w:rsid w:val="009341A3"/>
    <w:rsid w:val="0095225B"/>
    <w:rsid w:val="00952C7F"/>
    <w:rsid w:val="00977EA9"/>
    <w:rsid w:val="009A7E36"/>
    <w:rsid w:val="009E4177"/>
    <w:rsid w:val="009E5DE6"/>
    <w:rsid w:val="00A23DC9"/>
    <w:rsid w:val="00A34E4C"/>
    <w:rsid w:val="00A618D7"/>
    <w:rsid w:val="00A658CE"/>
    <w:rsid w:val="00A77CBF"/>
    <w:rsid w:val="00A9314A"/>
    <w:rsid w:val="00AA01BB"/>
    <w:rsid w:val="00AB4F76"/>
    <w:rsid w:val="00B1600C"/>
    <w:rsid w:val="00B317DD"/>
    <w:rsid w:val="00B32C4A"/>
    <w:rsid w:val="00B41774"/>
    <w:rsid w:val="00B81DED"/>
    <w:rsid w:val="00BD1B20"/>
    <w:rsid w:val="00BD35AF"/>
    <w:rsid w:val="00BD5EB1"/>
    <w:rsid w:val="00C155F1"/>
    <w:rsid w:val="00C20E91"/>
    <w:rsid w:val="00C323BC"/>
    <w:rsid w:val="00CC38E9"/>
    <w:rsid w:val="00D25C01"/>
    <w:rsid w:val="00D34D25"/>
    <w:rsid w:val="00D500E1"/>
    <w:rsid w:val="00D7632A"/>
    <w:rsid w:val="00D83EF6"/>
    <w:rsid w:val="00DA685F"/>
    <w:rsid w:val="00DE5B7E"/>
    <w:rsid w:val="00E04E3A"/>
    <w:rsid w:val="00E15323"/>
    <w:rsid w:val="00E31ABC"/>
    <w:rsid w:val="00E329E1"/>
    <w:rsid w:val="00E415FB"/>
    <w:rsid w:val="00E47FAF"/>
    <w:rsid w:val="00E657A2"/>
    <w:rsid w:val="00ED3ACD"/>
    <w:rsid w:val="00F04592"/>
    <w:rsid w:val="00F23B15"/>
    <w:rsid w:val="00F3580F"/>
    <w:rsid w:val="00F371F5"/>
    <w:rsid w:val="00F4071A"/>
    <w:rsid w:val="00F444FF"/>
    <w:rsid w:val="00F61614"/>
    <w:rsid w:val="00F772D6"/>
    <w:rsid w:val="00FA419B"/>
    <w:rsid w:val="00FA50C0"/>
    <w:rsid w:val="00FB2ABC"/>
    <w:rsid w:val="00FC1C3D"/>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B15"/>
    <w:pPr>
      <w:ind w:left="720"/>
      <w:contextualSpacing/>
    </w:pPr>
  </w:style>
  <w:style w:type="character" w:styleId="a4">
    <w:name w:val="annotation reference"/>
    <w:basedOn w:val="a0"/>
    <w:uiPriority w:val="99"/>
    <w:semiHidden/>
    <w:unhideWhenUsed/>
    <w:rsid w:val="00F23B15"/>
    <w:rPr>
      <w:sz w:val="16"/>
      <w:szCs w:val="16"/>
    </w:rPr>
  </w:style>
  <w:style w:type="paragraph" w:styleId="a5">
    <w:name w:val="annotation text"/>
    <w:basedOn w:val="a"/>
    <w:link w:val="a6"/>
    <w:uiPriority w:val="99"/>
    <w:semiHidden/>
    <w:unhideWhenUsed/>
    <w:rsid w:val="00F23B15"/>
    <w:pPr>
      <w:spacing w:line="240" w:lineRule="auto"/>
    </w:pPr>
    <w:rPr>
      <w:sz w:val="20"/>
      <w:szCs w:val="20"/>
    </w:rPr>
  </w:style>
  <w:style w:type="character" w:customStyle="1" w:styleId="a6">
    <w:name w:val="Текст примечания Знак"/>
    <w:basedOn w:val="a0"/>
    <w:link w:val="a5"/>
    <w:uiPriority w:val="99"/>
    <w:semiHidden/>
    <w:rsid w:val="00F23B15"/>
    <w:rPr>
      <w:sz w:val="20"/>
      <w:szCs w:val="20"/>
    </w:rPr>
  </w:style>
  <w:style w:type="paragraph" w:styleId="a7">
    <w:name w:val="annotation subject"/>
    <w:basedOn w:val="a5"/>
    <w:next w:val="a5"/>
    <w:link w:val="a8"/>
    <w:uiPriority w:val="99"/>
    <w:semiHidden/>
    <w:unhideWhenUsed/>
    <w:rsid w:val="00F23B15"/>
    <w:rPr>
      <w:b/>
      <w:bCs/>
    </w:rPr>
  </w:style>
  <w:style w:type="character" w:customStyle="1" w:styleId="a8">
    <w:name w:val="Тема примечания Знак"/>
    <w:basedOn w:val="a6"/>
    <w:link w:val="a7"/>
    <w:uiPriority w:val="99"/>
    <w:semiHidden/>
    <w:rsid w:val="00F23B15"/>
    <w:rPr>
      <w:b/>
      <w:bCs/>
      <w:sz w:val="20"/>
      <w:szCs w:val="20"/>
    </w:rPr>
  </w:style>
  <w:style w:type="paragraph" w:styleId="a9">
    <w:name w:val="Balloon Text"/>
    <w:basedOn w:val="a"/>
    <w:link w:val="aa"/>
    <w:uiPriority w:val="99"/>
    <w:semiHidden/>
    <w:unhideWhenUsed/>
    <w:rsid w:val="00F23B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3B15"/>
    <w:rPr>
      <w:rFonts w:ascii="Tahoma" w:hAnsi="Tahoma" w:cs="Tahoma"/>
      <w:sz w:val="16"/>
      <w:szCs w:val="16"/>
    </w:rPr>
  </w:style>
  <w:style w:type="table" w:styleId="ab">
    <w:name w:val="Table Grid"/>
    <w:basedOn w:val="a1"/>
    <w:uiPriority w:val="59"/>
    <w:rsid w:val="00D5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B15"/>
    <w:pPr>
      <w:ind w:left="720"/>
      <w:contextualSpacing/>
    </w:pPr>
  </w:style>
  <w:style w:type="character" w:styleId="a4">
    <w:name w:val="annotation reference"/>
    <w:basedOn w:val="a0"/>
    <w:uiPriority w:val="99"/>
    <w:semiHidden/>
    <w:unhideWhenUsed/>
    <w:rsid w:val="00F23B15"/>
    <w:rPr>
      <w:sz w:val="16"/>
      <w:szCs w:val="16"/>
    </w:rPr>
  </w:style>
  <w:style w:type="paragraph" w:styleId="a5">
    <w:name w:val="annotation text"/>
    <w:basedOn w:val="a"/>
    <w:link w:val="a6"/>
    <w:uiPriority w:val="99"/>
    <w:semiHidden/>
    <w:unhideWhenUsed/>
    <w:rsid w:val="00F23B15"/>
    <w:pPr>
      <w:spacing w:line="240" w:lineRule="auto"/>
    </w:pPr>
    <w:rPr>
      <w:sz w:val="20"/>
      <w:szCs w:val="20"/>
    </w:rPr>
  </w:style>
  <w:style w:type="character" w:customStyle="1" w:styleId="a6">
    <w:name w:val="Текст примечания Знак"/>
    <w:basedOn w:val="a0"/>
    <w:link w:val="a5"/>
    <w:uiPriority w:val="99"/>
    <w:semiHidden/>
    <w:rsid w:val="00F23B15"/>
    <w:rPr>
      <w:sz w:val="20"/>
      <w:szCs w:val="20"/>
    </w:rPr>
  </w:style>
  <w:style w:type="paragraph" w:styleId="a7">
    <w:name w:val="annotation subject"/>
    <w:basedOn w:val="a5"/>
    <w:next w:val="a5"/>
    <w:link w:val="a8"/>
    <w:uiPriority w:val="99"/>
    <w:semiHidden/>
    <w:unhideWhenUsed/>
    <w:rsid w:val="00F23B15"/>
    <w:rPr>
      <w:b/>
      <w:bCs/>
    </w:rPr>
  </w:style>
  <w:style w:type="character" w:customStyle="1" w:styleId="a8">
    <w:name w:val="Тема примечания Знак"/>
    <w:basedOn w:val="a6"/>
    <w:link w:val="a7"/>
    <w:uiPriority w:val="99"/>
    <w:semiHidden/>
    <w:rsid w:val="00F23B15"/>
    <w:rPr>
      <w:b/>
      <w:bCs/>
      <w:sz w:val="20"/>
      <w:szCs w:val="20"/>
    </w:rPr>
  </w:style>
  <w:style w:type="paragraph" w:styleId="a9">
    <w:name w:val="Balloon Text"/>
    <w:basedOn w:val="a"/>
    <w:link w:val="aa"/>
    <w:uiPriority w:val="99"/>
    <w:semiHidden/>
    <w:unhideWhenUsed/>
    <w:rsid w:val="00F23B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3B15"/>
    <w:rPr>
      <w:rFonts w:ascii="Tahoma" w:hAnsi="Tahoma" w:cs="Tahoma"/>
      <w:sz w:val="16"/>
      <w:szCs w:val="16"/>
    </w:rPr>
  </w:style>
  <w:style w:type="table" w:styleId="ab">
    <w:name w:val="Table Grid"/>
    <w:basedOn w:val="a1"/>
    <w:uiPriority w:val="59"/>
    <w:rsid w:val="00D5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629B-0628-4C84-B05A-BEBEED36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Анастасия Николаевна</dc:creator>
  <cp:lastModifiedBy>IMTSA</cp:lastModifiedBy>
  <cp:revision>52</cp:revision>
  <cp:lastPrinted>2016-05-16T12:47:00Z</cp:lastPrinted>
  <dcterms:created xsi:type="dcterms:W3CDTF">2016-04-20T09:13:00Z</dcterms:created>
  <dcterms:modified xsi:type="dcterms:W3CDTF">2016-05-18T10:59:00Z</dcterms:modified>
</cp:coreProperties>
</file>